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28DDA" w14:textId="77777777" w:rsidR="00ED0CE9" w:rsidRDefault="00ED0CE9" w:rsidP="00B75662">
      <w:pPr>
        <w:pStyle w:val="Subsol"/>
        <w:tabs>
          <w:tab w:val="clear" w:pos="4320"/>
          <w:tab w:val="left" w:pos="6521"/>
          <w:tab w:val="left" w:pos="6804"/>
        </w:tabs>
        <w:ind w:right="140"/>
        <w:jc w:val="center"/>
        <w:rPr>
          <w:rFonts w:ascii="Times New Roman" w:hAnsi="Times New Roman"/>
          <w:bCs w:val="0"/>
          <w:color w:val="003399"/>
          <w:sz w:val="24"/>
          <w:lang w:val="ro-RO"/>
        </w:rPr>
      </w:pPr>
    </w:p>
    <w:p w14:paraId="26504528" w14:textId="7ECFFE7A" w:rsidR="009B5A8C" w:rsidRPr="00291307" w:rsidRDefault="004924FB" w:rsidP="00B75662">
      <w:pPr>
        <w:pStyle w:val="Subsol"/>
        <w:tabs>
          <w:tab w:val="clear" w:pos="4320"/>
          <w:tab w:val="left" w:pos="6521"/>
          <w:tab w:val="left" w:pos="6804"/>
        </w:tabs>
        <w:ind w:right="140"/>
        <w:jc w:val="center"/>
        <w:rPr>
          <w:rFonts w:ascii="Times New Roman" w:hAnsi="Times New Roman"/>
          <w:bCs w:val="0"/>
          <w:color w:val="003399"/>
          <w:sz w:val="24"/>
          <w:lang w:val="ro-RO"/>
        </w:rPr>
      </w:pPr>
      <w:r w:rsidRPr="00291307">
        <w:rPr>
          <w:rFonts w:ascii="Times New Roman" w:hAnsi="Times New Roman"/>
          <w:bCs w:val="0"/>
          <w:color w:val="003399"/>
          <w:sz w:val="24"/>
          <w:lang w:val="ro-RO"/>
        </w:rPr>
        <w:t>Comunicat</w:t>
      </w:r>
      <w:r w:rsidR="009B5A8C" w:rsidRPr="00291307">
        <w:rPr>
          <w:rFonts w:ascii="Times New Roman" w:hAnsi="Times New Roman"/>
          <w:bCs w:val="0"/>
          <w:color w:val="003399"/>
          <w:sz w:val="24"/>
          <w:lang w:val="ro-RO"/>
        </w:rPr>
        <w:t xml:space="preserve"> de presă</w:t>
      </w:r>
    </w:p>
    <w:p w14:paraId="26504529" w14:textId="77777777" w:rsidR="009B5A8C" w:rsidRPr="00291307" w:rsidRDefault="009B5A8C" w:rsidP="009C0939">
      <w:pPr>
        <w:pStyle w:val="Subsol"/>
        <w:tabs>
          <w:tab w:val="clear" w:pos="4320"/>
          <w:tab w:val="left" w:pos="6521"/>
          <w:tab w:val="left" w:pos="6804"/>
        </w:tabs>
        <w:ind w:left="6237" w:right="140"/>
        <w:jc w:val="both"/>
        <w:rPr>
          <w:rFonts w:ascii="Times New Roman" w:hAnsi="Times New Roman"/>
          <w:b w:val="0"/>
          <w:bCs w:val="0"/>
          <w:sz w:val="24"/>
          <w:lang w:val="ro-RO"/>
        </w:rPr>
      </w:pPr>
    </w:p>
    <w:p w14:paraId="2650452B" w14:textId="2F8D898D" w:rsidR="009C1F39" w:rsidRPr="00291307" w:rsidRDefault="002673B0" w:rsidP="00FC6882">
      <w:pPr>
        <w:pStyle w:val="Subsol"/>
        <w:tabs>
          <w:tab w:val="clear" w:pos="4320"/>
          <w:tab w:val="left" w:pos="6521"/>
          <w:tab w:val="left" w:pos="6804"/>
        </w:tabs>
        <w:ind w:left="6237" w:right="140"/>
        <w:jc w:val="both"/>
        <w:rPr>
          <w:rFonts w:ascii="Times New Roman" w:hAnsi="Times New Roman"/>
          <w:bCs w:val="0"/>
          <w:color w:val="003399"/>
          <w:sz w:val="24"/>
          <w:lang w:val="ro-RO"/>
        </w:rPr>
      </w:pPr>
      <w:r w:rsidRPr="00291307">
        <w:rPr>
          <w:rFonts w:ascii="Times New Roman" w:hAnsi="Times New Roman"/>
          <w:b w:val="0"/>
          <w:bCs w:val="0"/>
          <w:color w:val="003399"/>
          <w:sz w:val="24"/>
          <w:lang w:val="ro-RO"/>
        </w:rPr>
        <w:t xml:space="preserve">  </w:t>
      </w:r>
      <w:r w:rsidR="00762B3D" w:rsidRPr="00291307">
        <w:rPr>
          <w:rFonts w:ascii="Times New Roman" w:hAnsi="Times New Roman"/>
          <w:b w:val="0"/>
          <w:bCs w:val="0"/>
          <w:color w:val="003399"/>
          <w:sz w:val="24"/>
          <w:lang w:val="ro-RO"/>
        </w:rPr>
        <w:t xml:space="preserve">        </w:t>
      </w:r>
      <w:r w:rsidRPr="00291307">
        <w:rPr>
          <w:rFonts w:ascii="Times New Roman" w:hAnsi="Times New Roman"/>
          <w:b w:val="0"/>
          <w:bCs w:val="0"/>
          <w:color w:val="003399"/>
          <w:sz w:val="24"/>
          <w:lang w:val="ro-RO"/>
        </w:rPr>
        <w:t xml:space="preserve"> </w:t>
      </w:r>
      <w:r w:rsidR="00762B3D" w:rsidRPr="00291307">
        <w:rPr>
          <w:rFonts w:ascii="Times New Roman" w:hAnsi="Times New Roman"/>
          <w:b w:val="0"/>
          <w:bCs w:val="0"/>
          <w:color w:val="003399"/>
          <w:sz w:val="24"/>
          <w:lang w:val="ro-RO"/>
        </w:rPr>
        <w:t xml:space="preserve">   </w:t>
      </w:r>
      <w:r w:rsidRPr="00291307">
        <w:rPr>
          <w:rFonts w:ascii="Times New Roman" w:hAnsi="Times New Roman"/>
          <w:b w:val="0"/>
          <w:bCs w:val="0"/>
          <w:color w:val="003399"/>
          <w:sz w:val="24"/>
          <w:lang w:val="ro-RO"/>
        </w:rPr>
        <w:t xml:space="preserve"> </w:t>
      </w:r>
      <w:r w:rsidR="00584B63" w:rsidRPr="00291307">
        <w:rPr>
          <w:rFonts w:ascii="Times New Roman" w:hAnsi="Times New Roman"/>
          <w:b w:val="0"/>
          <w:bCs w:val="0"/>
          <w:color w:val="003399"/>
          <w:sz w:val="24"/>
          <w:lang w:val="ro-RO"/>
        </w:rPr>
        <w:t xml:space="preserve">    </w:t>
      </w:r>
    </w:p>
    <w:p w14:paraId="2650452C" w14:textId="657C299D" w:rsidR="009C1F39" w:rsidRPr="00291307" w:rsidRDefault="00D44E4A" w:rsidP="0033147B">
      <w:pPr>
        <w:tabs>
          <w:tab w:val="left" w:pos="1276"/>
          <w:tab w:val="left" w:pos="6096"/>
          <w:tab w:val="left" w:pos="6804"/>
        </w:tabs>
        <w:spacing w:before="240"/>
        <w:jc w:val="both"/>
        <w:rPr>
          <w:rFonts w:ascii="Times New Roman" w:hAnsi="Times New Roman"/>
          <w:b w:val="0"/>
          <w:bCs w:val="0"/>
          <w:color w:val="003399"/>
          <w:sz w:val="24"/>
          <w:lang w:val="ro-RO"/>
        </w:rPr>
      </w:pPr>
      <w:r w:rsidRPr="00291307">
        <w:rPr>
          <w:rFonts w:ascii="Times New Roman" w:hAnsi="Times New Roman"/>
          <w:b w:val="0"/>
          <w:bCs w:val="0"/>
          <w:color w:val="003399"/>
          <w:sz w:val="24"/>
          <w:lang w:val="ro-RO"/>
        </w:rPr>
        <w:t>UNITATEA ADMINISTRATIV TERITORIALA</w:t>
      </w:r>
      <w:r w:rsidR="00701FAA" w:rsidRPr="00291307">
        <w:rPr>
          <w:rFonts w:ascii="Times New Roman" w:hAnsi="Times New Roman"/>
          <w:b w:val="0"/>
          <w:bCs w:val="0"/>
          <w:color w:val="003399"/>
          <w:sz w:val="24"/>
          <w:lang w:val="ro-RO"/>
        </w:rPr>
        <w:t xml:space="preserve"> </w:t>
      </w:r>
      <w:r w:rsidR="00FC6882" w:rsidRPr="00291307">
        <w:rPr>
          <w:rFonts w:ascii="Times New Roman" w:hAnsi="Times New Roman"/>
          <w:b w:val="0"/>
          <w:bCs w:val="0"/>
          <w:color w:val="003399"/>
          <w:sz w:val="24"/>
          <w:lang w:val="ro-RO"/>
        </w:rPr>
        <w:t xml:space="preserve">COMUNA </w:t>
      </w:r>
      <w:r w:rsidR="004114EF">
        <w:rPr>
          <w:rFonts w:ascii="Times New Roman" w:hAnsi="Times New Roman"/>
          <w:b w:val="0"/>
          <w:bCs w:val="0"/>
          <w:color w:val="003399"/>
          <w:sz w:val="24"/>
          <w:lang w:val="ro-RO"/>
        </w:rPr>
        <w:t>ARCHI</w:t>
      </w:r>
      <w:r w:rsidR="00FC6882" w:rsidRPr="00291307">
        <w:rPr>
          <w:rFonts w:ascii="Times New Roman" w:hAnsi="Times New Roman"/>
          <w:b w:val="0"/>
          <w:bCs w:val="0"/>
          <w:color w:val="003399"/>
          <w:sz w:val="24"/>
          <w:lang w:val="ro-RO"/>
        </w:rPr>
        <w:t>Ș</w:t>
      </w:r>
      <w:r w:rsidR="00584B63" w:rsidRPr="00291307">
        <w:rPr>
          <w:rFonts w:ascii="Times New Roman" w:hAnsi="Times New Roman"/>
          <w:b w:val="0"/>
          <w:bCs w:val="0"/>
          <w:color w:val="003399"/>
          <w:sz w:val="24"/>
          <w:lang w:val="ro-RO"/>
        </w:rPr>
        <w:t xml:space="preserve">, în calitate de Beneficiar, </w:t>
      </w:r>
      <w:r w:rsidR="00394284">
        <w:rPr>
          <w:rFonts w:ascii="Times New Roman" w:hAnsi="Times New Roman"/>
          <w:b w:val="0"/>
          <w:bCs w:val="0"/>
          <w:color w:val="003399"/>
          <w:sz w:val="24"/>
          <w:lang w:val="ro-RO"/>
        </w:rPr>
        <w:t xml:space="preserve">a finalizat </w:t>
      </w:r>
      <w:r w:rsidR="009C1F39" w:rsidRPr="00291307">
        <w:rPr>
          <w:rFonts w:ascii="Times New Roman" w:hAnsi="Times New Roman"/>
          <w:b w:val="0"/>
          <w:bCs w:val="0"/>
          <w:color w:val="003399"/>
          <w:sz w:val="24"/>
          <w:lang w:val="ro-RO"/>
        </w:rPr>
        <w:t>implement</w:t>
      </w:r>
      <w:r w:rsidR="00394284">
        <w:rPr>
          <w:rFonts w:ascii="Times New Roman" w:hAnsi="Times New Roman"/>
          <w:b w:val="0"/>
          <w:bCs w:val="0"/>
          <w:color w:val="003399"/>
          <w:sz w:val="24"/>
          <w:lang w:val="ro-RO"/>
        </w:rPr>
        <w:t xml:space="preserve">area </w:t>
      </w:r>
      <w:r w:rsidR="009C1F39" w:rsidRPr="00291307">
        <w:rPr>
          <w:rFonts w:ascii="Times New Roman" w:hAnsi="Times New Roman"/>
          <w:b w:val="0"/>
          <w:bCs w:val="0"/>
          <w:color w:val="003399"/>
          <w:sz w:val="24"/>
          <w:lang w:val="ro-RO"/>
        </w:rPr>
        <w:t>proiectul</w:t>
      </w:r>
      <w:r w:rsidR="00394284">
        <w:rPr>
          <w:rFonts w:ascii="Times New Roman" w:hAnsi="Times New Roman"/>
          <w:b w:val="0"/>
          <w:bCs w:val="0"/>
          <w:color w:val="003399"/>
          <w:sz w:val="24"/>
          <w:lang w:val="ro-RO"/>
        </w:rPr>
        <w:t>ui</w:t>
      </w:r>
      <w:r w:rsidR="009C1F39" w:rsidRPr="00291307">
        <w:rPr>
          <w:rFonts w:ascii="Times New Roman" w:hAnsi="Times New Roman"/>
          <w:b w:val="0"/>
          <w:bCs w:val="0"/>
          <w:color w:val="003399"/>
          <w:sz w:val="24"/>
          <w:lang w:val="ro-RO"/>
        </w:rPr>
        <w:t xml:space="preserve"> „</w:t>
      </w:r>
      <w:r w:rsidR="0033147B" w:rsidRPr="0033147B">
        <w:rPr>
          <w:rFonts w:ascii="Times New Roman" w:hAnsi="Times New Roman"/>
          <w:bCs w:val="0"/>
          <w:color w:val="003399"/>
          <w:sz w:val="24"/>
          <w:lang w:val="ro-RO"/>
        </w:rPr>
        <w:t>DOTAREA CU</w:t>
      </w:r>
      <w:r w:rsidR="0033147B">
        <w:rPr>
          <w:rFonts w:ascii="Times New Roman" w:hAnsi="Times New Roman"/>
          <w:bCs w:val="0"/>
          <w:color w:val="003399"/>
          <w:sz w:val="24"/>
          <w:lang w:val="ro-RO"/>
        </w:rPr>
        <w:t xml:space="preserve"> </w:t>
      </w:r>
      <w:r w:rsidR="0033147B" w:rsidRPr="0033147B">
        <w:rPr>
          <w:rFonts w:ascii="Times New Roman" w:hAnsi="Times New Roman"/>
          <w:bCs w:val="0"/>
          <w:color w:val="003399"/>
          <w:sz w:val="24"/>
          <w:lang w:val="ro-RO"/>
        </w:rPr>
        <w:t>MOBILIER,</w:t>
      </w:r>
      <w:r w:rsidR="00523663">
        <w:rPr>
          <w:rFonts w:ascii="Times New Roman" w:hAnsi="Times New Roman"/>
          <w:bCs w:val="0"/>
          <w:color w:val="003399"/>
          <w:sz w:val="24"/>
          <w:lang w:val="ro-RO"/>
        </w:rPr>
        <w:t xml:space="preserve"> </w:t>
      </w:r>
      <w:r w:rsidR="0033147B" w:rsidRPr="0033147B">
        <w:rPr>
          <w:rFonts w:ascii="Times New Roman" w:hAnsi="Times New Roman"/>
          <w:bCs w:val="0"/>
          <w:color w:val="003399"/>
          <w:sz w:val="24"/>
          <w:lang w:val="ro-RO"/>
        </w:rPr>
        <w:t>MATERIALE DIDACTICE ȘI ECHIPAMENTE A ȘCOLII GIMNAZIALE GROȘENI DIN COMUNA</w:t>
      </w:r>
      <w:r w:rsidR="0033147B">
        <w:rPr>
          <w:rFonts w:ascii="Times New Roman" w:hAnsi="Times New Roman"/>
          <w:bCs w:val="0"/>
          <w:color w:val="003399"/>
          <w:sz w:val="24"/>
          <w:lang w:val="ro-RO"/>
        </w:rPr>
        <w:t xml:space="preserve"> </w:t>
      </w:r>
      <w:r w:rsidR="0033147B" w:rsidRPr="0033147B">
        <w:rPr>
          <w:rFonts w:ascii="Times New Roman" w:hAnsi="Times New Roman"/>
          <w:bCs w:val="0"/>
          <w:color w:val="003399"/>
          <w:sz w:val="24"/>
          <w:lang w:val="ro-RO"/>
        </w:rPr>
        <w:t>ARCHIȘ</w:t>
      </w:r>
      <w:r w:rsidR="009C1F39" w:rsidRPr="00291307">
        <w:rPr>
          <w:rFonts w:ascii="Times New Roman" w:hAnsi="Times New Roman"/>
          <w:b w:val="0"/>
          <w:bCs w:val="0"/>
          <w:color w:val="003399"/>
          <w:sz w:val="24"/>
          <w:lang w:val="ro-RO"/>
        </w:rPr>
        <w:t xml:space="preserve">”, cod </w:t>
      </w:r>
      <w:r w:rsidR="002D79A5">
        <w:rPr>
          <w:rFonts w:ascii="Times New Roman" w:hAnsi="Times New Roman"/>
          <w:b w:val="0"/>
          <w:bCs w:val="0"/>
          <w:color w:val="003399"/>
          <w:sz w:val="24"/>
          <w:lang w:val="ro-RO"/>
        </w:rPr>
        <w:t>F-</w:t>
      </w:r>
      <w:r w:rsidR="000D77A0">
        <w:rPr>
          <w:rFonts w:ascii="Times New Roman" w:hAnsi="Times New Roman"/>
          <w:b w:val="0"/>
          <w:bCs w:val="0"/>
          <w:color w:val="003399"/>
          <w:sz w:val="24"/>
          <w:lang w:val="ro-RO"/>
        </w:rPr>
        <w:t>PNRR-Dotări-2023-</w:t>
      </w:r>
      <w:r w:rsidR="0033147B">
        <w:rPr>
          <w:rFonts w:ascii="Times New Roman" w:hAnsi="Times New Roman"/>
          <w:b w:val="0"/>
          <w:bCs w:val="0"/>
          <w:color w:val="003399"/>
          <w:sz w:val="24"/>
          <w:lang w:val="ro-RO"/>
        </w:rPr>
        <w:t>1119</w:t>
      </w:r>
      <w:r w:rsidR="009C1F39" w:rsidRPr="00291307">
        <w:rPr>
          <w:rFonts w:ascii="Times New Roman" w:hAnsi="Times New Roman"/>
          <w:b w:val="0"/>
          <w:bCs w:val="0"/>
          <w:color w:val="003399"/>
          <w:sz w:val="24"/>
          <w:lang w:val="ro-RO"/>
        </w:rPr>
        <w:t>, finanțat prin P</w:t>
      </w:r>
      <w:r w:rsidR="00DC0D3E">
        <w:rPr>
          <w:rFonts w:ascii="Times New Roman" w:hAnsi="Times New Roman"/>
          <w:b w:val="0"/>
          <w:bCs w:val="0"/>
          <w:color w:val="003399"/>
          <w:sz w:val="24"/>
          <w:lang w:val="ro-RO"/>
        </w:rPr>
        <w:t>lanul Național de Redresare și Reziliență</w:t>
      </w:r>
      <w:r w:rsidR="00C506E5">
        <w:rPr>
          <w:rFonts w:ascii="Times New Roman" w:hAnsi="Times New Roman"/>
          <w:b w:val="0"/>
          <w:bCs w:val="0"/>
          <w:color w:val="003399"/>
          <w:sz w:val="24"/>
          <w:lang w:val="ro-RO"/>
        </w:rPr>
        <w:t xml:space="preserve">, </w:t>
      </w:r>
      <w:r w:rsidR="006361B0" w:rsidRPr="006361B0">
        <w:rPr>
          <w:rFonts w:ascii="Times New Roman" w:hAnsi="Times New Roman"/>
          <w:b w:val="0"/>
          <w:bCs w:val="0"/>
          <w:color w:val="003399"/>
          <w:sz w:val="24"/>
          <w:lang w:val="ro-RO"/>
        </w:rPr>
        <w:t>Pilonul VI. Politici pentru noua generație\ Componenta C15: Educație</w:t>
      </w:r>
      <w:r w:rsidRPr="00291307">
        <w:rPr>
          <w:rFonts w:ascii="Times New Roman" w:hAnsi="Times New Roman"/>
          <w:b w:val="0"/>
          <w:bCs w:val="0"/>
          <w:color w:val="003399"/>
          <w:sz w:val="24"/>
          <w:lang w:val="ro-RO"/>
        </w:rPr>
        <w:t>.</w:t>
      </w:r>
    </w:p>
    <w:p w14:paraId="2650452D" w14:textId="10308E1F" w:rsidR="009C1F39" w:rsidRPr="00291307" w:rsidRDefault="009C1F39" w:rsidP="008D2C4D">
      <w:pPr>
        <w:tabs>
          <w:tab w:val="left" w:pos="1276"/>
          <w:tab w:val="left" w:pos="6096"/>
          <w:tab w:val="left" w:pos="6804"/>
        </w:tabs>
        <w:spacing w:before="240"/>
        <w:jc w:val="both"/>
        <w:rPr>
          <w:rFonts w:ascii="Times New Roman" w:hAnsi="Times New Roman"/>
          <w:b w:val="0"/>
          <w:bCs w:val="0"/>
          <w:color w:val="003399"/>
          <w:sz w:val="24"/>
          <w:lang w:val="ro-RO"/>
        </w:rPr>
      </w:pPr>
      <w:r w:rsidRPr="00291307">
        <w:rPr>
          <w:rFonts w:ascii="Times New Roman" w:hAnsi="Times New Roman"/>
          <w:b w:val="0"/>
          <w:bCs w:val="0"/>
          <w:color w:val="003399"/>
          <w:sz w:val="24"/>
          <w:lang w:val="ro-RO"/>
        </w:rPr>
        <w:t xml:space="preserve">Contractul de finanțare a fost încheiat cu Ministerul </w:t>
      </w:r>
      <w:r w:rsidR="008D2C4D">
        <w:rPr>
          <w:rFonts w:ascii="Times New Roman" w:hAnsi="Times New Roman"/>
          <w:b w:val="0"/>
          <w:bCs w:val="0"/>
          <w:color w:val="003399"/>
          <w:sz w:val="24"/>
          <w:lang w:val="ro-RO"/>
        </w:rPr>
        <w:t>E</w:t>
      </w:r>
      <w:r w:rsidR="00E94105" w:rsidRPr="00E94105">
        <w:rPr>
          <w:rFonts w:ascii="Times New Roman" w:hAnsi="Times New Roman"/>
          <w:b w:val="0"/>
          <w:bCs w:val="0"/>
          <w:color w:val="003399"/>
          <w:sz w:val="24"/>
          <w:lang w:val="ro-RO"/>
        </w:rPr>
        <w:t>ducației</w:t>
      </w:r>
      <w:r w:rsidRPr="00291307">
        <w:rPr>
          <w:rFonts w:ascii="Times New Roman" w:hAnsi="Times New Roman"/>
          <w:b w:val="0"/>
          <w:bCs w:val="0"/>
          <w:color w:val="003399"/>
          <w:sz w:val="24"/>
          <w:lang w:val="ro-RO"/>
        </w:rPr>
        <w:t xml:space="preserve"> </w:t>
      </w:r>
      <w:r w:rsidR="008D2C4D">
        <w:rPr>
          <w:rFonts w:ascii="Times New Roman" w:hAnsi="Times New Roman"/>
          <w:b w:val="0"/>
          <w:bCs w:val="0"/>
          <w:color w:val="003399"/>
          <w:sz w:val="24"/>
          <w:lang w:val="ro-RO"/>
        </w:rPr>
        <w:t xml:space="preserve">prin </w:t>
      </w:r>
      <w:r w:rsidR="008D2C4D" w:rsidRPr="008D2C4D">
        <w:rPr>
          <w:rFonts w:ascii="Times New Roman" w:hAnsi="Times New Roman"/>
          <w:b w:val="0"/>
          <w:bCs w:val="0"/>
          <w:color w:val="003399"/>
          <w:sz w:val="24"/>
          <w:lang w:val="ro-RO"/>
        </w:rPr>
        <w:t>Unitatea Executivă pentru Finanțarea Învățământului Superior, a Cercetării, Dezvoltării și</w:t>
      </w:r>
      <w:r w:rsidR="008D2C4D">
        <w:rPr>
          <w:rFonts w:ascii="Times New Roman" w:hAnsi="Times New Roman"/>
          <w:b w:val="0"/>
          <w:bCs w:val="0"/>
          <w:color w:val="003399"/>
          <w:sz w:val="24"/>
          <w:lang w:val="ro-RO"/>
        </w:rPr>
        <w:t xml:space="preserve"> </w:t>
      </w:r>
      <w:r w:rsidR="008D2C4D" w:rsidRPr="008D2C4D">
        <w:rPr>
          <w:rFonts w:ascii="Times New Roman" w:hAnsi="Times New Roman"/>
          <w:b w:val="0"/>
          <w:bCs w:val="0"/>
          <w:color w:val="003399"/>
          <w:sz w:val="24"/>
          <w:lang w:val="ro-RO"/>
        </w:rPr>
        <w:t>Inovării</w:t>
      </w:r>
      <w:r w:rsidRPr="00291307">
        <w:rPr>
          <w:rFonts w:ascii="Times New Roman" w:hAnsi="Times New Roman"/>
          <w:b w:val="0"/>
          <w:bCs w:val="0"/>
          <w:color w:val="003399"/>
          <w:sz w:val="24"/>
          <w:lang w:val="ro-RO"/>
        </w:rPr>
        <w:t>, în calitate de Organism Intermediar.</w:t>
      </w:r>
    </w:p>
    <w:p w14:paraId="2650452E" w14:textId="2245D29C" w:rsidR="00CD72EC" w:rsidRPr="00291307" w:rsidRDefault="00CD72EC" w:rsidP="009C0939">
      <w:pPr>
        <w:tabs>
          <w:tab w:val="left" w:pos="1276"/>
          <w:tab w:val="left" w:pos="6096"/>
          <w:tab w:val="left" w:pos="6804"/>
        </w:tabs>
        <w:spacing w:before="240"/>
        <w:jc w:val="both"/>
        <w:rPr>
          <w:rFonts w:ascii="Times New Roman" w:hAnsi="Times New Roman"/>
          <w:b w:val="0"/>
          <w:bCs w:val="0"/>
          <w:color w:val="003399"/>
          <w:sz w:val="24"/>
          <w:lang w:val="ro-RO"/>
        </w:rPr>
      </w:pPr>
      <w:r w:rsidRPr="00291307">
        <w:rPr>
          <w:rFonts w:ascii="Times New Roman" w:hAnsi="Times New Roman"/>
          <w:b w:val="0"/>
          <w:bCs w:val="0"/>
          <w:color w:val="003399"/>
          <w:sz w:val="24"/>
          <w:lang w:val="ro-RO"/>
        </w:rPr>
        <w:t xml:space="preserve">Proiectul </w:t>
      </w:r>
      <w:r w:rsidR="00394284">
        <w:rPr>
          <w:rFonts w:ascii="Times New Roman" w:hAnsi="Times New Roman"/>
          <w:b w:val="0"/>
          <w:bCs w:val="0"/>
          <w:color w:val="003399"/>
          <w:sz w:val="24"/>
          <w:lang w:val="ro-RO"/>
        </w:rPr>
        <w:t>a fost</w:t>
      </w:r>
      <w:r w:rsidRPr="00291307">
        <w:rPr>
          <w:rFonts w:ascii="Times New Roman" w:hAnsi="Times New Roman"/>
          <w:b w:val="0"/>
          <w:bCs w:val="0"/>
          <w:color w:val="003399"/>
          <w:sz w:val="24"/>
          <w:lang w:val="ro-RO"/>
        </w:rPr>
        <w:t xml:space="preserve"> derulat în </w:t>
      </w:r>
      <w:r w:rsidR="008D2C4D" w:rsidRPr="008D2C4D">
        <w:rPr>
          <w:rFonts w:ascii="Times New Roman" w:hAnsi="Times New Roman"/>
          <w:b w:val="0"/>
          <w:bCs w:val="0"/>
          <w:color w:val="003399"/>
          <w:sz w:val="24"/>
          <w:lang w:val="ro-RO"/>
        </w:rPr>
        <w:t xml:space="preserve">comuna </w:t>
      </w:r>
      <w:r w:rsidR="0033147B">
        <w:rPr>
          <w:rFonts w:ascii="Times New Roman" w:hAnsi="Times New Roman"/>
          <w:b w:val="0"/>
          <w:bCs w:val="0"/>
          <w:color w:val="003399"/>
          <w:sz w:val="24"/>
          <w:lang w:val="ro-RO"/>
        </w:rPr>
        <w:t>Archi</w:t>
      </w:r>
      <w:r w:rsidR="008D2C4D">
        <w:rPr>
          <w:rFonts w:ascii="Times New Roman" w:hAnsi="Times New Roman"/>
          <w:b w:val="0"/>
          <w:bCs w:val="0"/>
          <w:color w:val="003399"/>
          <w:sz w:val="24"/>
          <w:lang w:val="ro-RO"/>
        </w:rPr>
        <w:t>ș</w:t>
      </w:r>
      <w:r w:rsidRPr="00291307">
        <w:rPr>
          <w:rFonts w:ascii="Times New Roman" w:hAnsi="Times New Roman"/>
          <w:b w:val="0"/>
          <w:bCs w:val="0"/>
          <w:color w:val="003399"/>
          <w:sz w:val="24"/>
          <w:lang w:val="ro-RO"/>
        </w:rPr>
        <w:t xml:space="preserve">, </w:t>
      </w:r>
      <w:r w:rsidR="0019139A">
        <w:rPr>
          <w:rFonts w:ascii="Times New Roman" w:hAnsi="Times New Roman"/>
          <w:b w:val="0"/>
          <w:bCs w:val="0"/>
          <w:color w:val="003399"/>
          <w:sz w:val="24"/>
          <w:lang w:val="ro-RO"/>
        </w:rPr>
        <w:t xml:space="preserve">localitatea Groșeni, </w:t>
      </w:r>
      <w:r w:rsidR="00D2022F" w:rsidRPr="00291307">
        <w:rPr>
          <w:rFonts w:ascii="Times New Roman" w:hAnsi="Times New Roman"/>
          <w:b w:val="0"/>
          <w:bCs w:val="0"/>
          <w:color w:val="003399"/>
          <w:sz w:val="24"/>
          <w:lang w:val="ro-RO"/>
        </w:rPr>
        <w:t>județul</w:t>
      </w:r>
      <w:r w:rsidRPr="00291307">
        <w:rPr>
          <w:rFonts w:ascii="Times New Roman" w:hAnsi="Times New Roman"/>
          <w:b w:val="0"/>
          <w:bCs w:val="0"/>
          <w:color w:val="003399"/>
          <w:sz w:val="24"/>
          <w:lang w:val="ro-RO"/>
        </w:rPr>
        <w:t xml:space="preserve"> </w:t>
      </w:r>
      <w:r w:rsidR="001443F0" w:rsidRPr="00291307">
        <w:rPr>
          <w:rFonts w:ascii="Times New Roman" w:hAnsi="Times New Roman"/>
          <w:b w:val="0"/>
          <w:bCs w:val="0"/>
          <w:color w:val="003399"/>
          <w:sz w:val="24"/>
          <w:lang w:val="ro-RO"/>
        </w:rPr>
        <w:t>Arad</w:t>
      </w:r>
      <w:r w:rsidRPr="00291307">
        <w:rPr>
          <w:rFonts w:ascii="Times New Roman" w:hAnsi="Times New Roman"/>
          <w:b w:val="0"/>
          <w:bCs w:val="0"/>
          <w:color w:val="003399"/>
          <w:sz w:val="24"/>
          <w:lang w:val="ro-RO"/>
        </w:rPr>
        <w:t xml:space="preserve">, </w:t>
      </w:r>
      <w:r w:rsidR="00E53374" w:rsidRPr="00291307">
        <w:rPr>
          <w:rFonts w:ascii="Times New Roman" w:hAnsi="Times New Roman"/>
          <w:b w:val="0"/>
          <w:bCs w:val="0"/>
          <w:color w:val="003399"/>
          <w:sz w:val="24"/>
          <w:lang w:val="ro-RO"/>
        </w:rPr>
        <w:t xml:space="preserve">cu data de </w:t>
      </w:r>
      <w:r w:rsidRPr="00291307">
        <w:rPr>
          <w:rFonts w:ascii="Times New Roman" w:hAnsi="Times New Roman"/>
          <w:b w:val="0"/>
          <w:bCs w:val="0"/>
          <w:color w:val="003399"/>
          <w:sz w:val="24"/>
          <w:lang w:val="ro-RO"/>
        </w:rPr>
        <w:t>în</w:t>
      </w:r>
      <w:r w:rsidR="00E53374" w:rsidRPr="00291307">
        <w:rPr>
          <w:rFonts w:ascii="Times New Roman" w:hAnsi="Times New Roman"/>
          <w:b w:val="0"/>
          <w:bCs w:val="0"/>
          <w:color w:val="003399"/>
          <w:sz w:val="24"/>
          <w:lang w:val="ro-RO"/>
        </w:rPr>
        <w:t xml:space="preserve">cepere la </w:t>
      </w:r>
      <w:r w:rsidR="008B03CB">
        <w:rPr>
          <w:rFonts w:ascii="Times New Roman" w:hAnsi="Times New Roman"/>
          <w:b w:val="0"/>
          <w:bCs w:val="0"/>
          <w:color w:val="003399"/>
          <w:sz w:val="24"/>
          <w:lang w:val="ro-RO"/>
        </w:rPr>
        <w:t>01</w:t>
      </w:r>
      <w:r w:rsidRPr="00291307">
        <w:rPr>
          <w:rFonts w:ascii="Times New Roman" w:hAnsi="Times New Roman"/>
          <w:b w:val="0"/>
          <w:bCs w:val="0"/>
          <w:color w:val="003399"/>
          <w:sz w:val="24"/>
          <w:lang w:val="ro-RO"/>
        </w:rPr>
        <w:t>.0</w:t>
      </w:r>
      <w:r w:rsidR="008B03CB">
        <w:rPr>
          <w:rFonts w:ascii="Times New Roman" w:hAnsi="Times New Roman"/>
          <w:b w:val="0"/>
          <w:bCs w:val="0"/>
          <w:color w:val="003399"/>
          <w:sz w:val="24"/>
          <w:lang w:val="ro-RO"/>
        </w:rPr>
        <w:t>9</w:t>
      </w:r>
      <w:r w:rsidRPr="00291307">
        <w:rPr>
          <w:rFonts w:ascii="Times New Roman" w:hAnsi="Times New Roman"/>
          <w:b w:val="0"/>
          <w:bCs w:val="0"/>
          <w:color w:val="003399"/>
          <w:sz w:val="24"/>
          <w:lang w:val="ro-RO"/>
        </w:rPr>
        <w:t>.20</w:t>
      </w:r>
      <w:r w:rsidR="00E57367">
        <w:rPr>
          <w:rFonts w:ascii="Times New Roman" w:hAnsi="Times New Roman"/>
          <w:b w:val="0"/>
          <w:bCs w:val="0"/>
          <w:color w:val="003399"/>
          <w:sz w:val="24"/>
          <w:lang w:val="ro-RO"/>
        </w:rPr>
        <w:t>23</w:t>
      </w:r>
      <w:r w:rsidRPr="00291307">
        <w:rPr>
          <w:rFonts w:ascii="Times New Roman" w:hAnsi="Times New Roman"/>
          <w:b w:val="0"/>
          <w:bCs w:val="0"/>
          <w:color w:val="003399"/>
          <w:sz w:val="24"/>
          <w:lang w:val="ro-RO"/>
        </w:rPr>
        <w:t xml:space="preserve"> </w:t>
      </w:r>
      <w:r w:rsidR="00CE7F48" w:rsidRPr="00291307">
        <w:rPr>
          <w:rFonts w:ascii="Times New Roman" w:hAnsi="Times New Roman"/>
          <w:b w:val="0"/>
          <w:bCs w:val="0"/>
          <w:color w:val="003399"/>
          <w:sz w:val="24"/>
          <w:lang w:val="ro-RO"/>
        </w:rPr>
        <w:t>și finaliza</w:t>
      </w:r>
      <w:r w:rsidR="00394284">
        <w:rPr>
          <w:rFonts w:ascii="Times New Roman" w:hAnsi="Times New Roman"/>
          <w:b w:val="0"/>
          <w:bCs w:val="0"/>
          <w:color w:val="003399"/>
          <w:sz w:val="24"/>
          <w:lang w:val="ro-RO"/>
        </w:rPr>
        <w:t>t</w:t>
      </w:r>
      <w:r w:rsidR="00CE7F48" w:rsidRPr="00291307">
        <w:rPr>
          <w:rFonts w:ascii="Times New Roman" w:hAnsi="Times New Roman"/>
          <w:b w:val="0"/>
          <w:bCs w:val="0"/>
          <w:color w:val="003399"/>
          <w:sz w:val="24"/>
          <w:lang w:val="ro-RO"/>
        </w:rPr>
        <w:t xml:space="preserve"> la dat</w:t>
      </w:r>
      <w:r w:rsidR="00394284">
        <w:rPr>
          <w:rFonts w:ascii="Times New Roman" w:hAnsi="Times New Roman"/>
          <w:b w:val="0"/>
          <w:bCs w:val="0"/>
          <w:color w:val="003399"/>
          <w:sz w:val="24"/>
          <w:lang w:val="ro-RO"/>
        </w:rPr>
        <w:t>a</w:t>
      </w:r>
      <w:r w:rsidR="00CE7F48" w:rsidRPr="00291307">
        <w:rPr>
          <w:rFonts w:ascii="Times New Roman" w:hAnsi="Times New Roman"/>
          <w:b w:val="0"/>
          <w:bCs w:val="0"/>
          <w:color w:val="003399"/>
          <w:sz w:val="24"/>
          <w:lang w:val="ro-RO"/>
        </w:rPr>
        <w:t xml:space="preserve"> de 31.</w:t>
      </w:r>
      <w:r w:rsidR="009211EC">
        <w:rPr>
          <w:rFonts w:ascii="Times New Roman" w:hAnsi="Times New Roman"/>
          <w:b w:val="0"/>
          <w:bCs w:val="0"/>
          <w:color w:val="003399"/>
          <w:sz w:val="24"/>
          <w:lang w:val="ro-RO"/>
        </w:rPr>
        <w:t>12</w:t>
      </w:r>
      <w:r w:rsidR="00CE7F48" w:rsidRPr="00291307">
        <w:rPr>
          <w:rFonts w:ascii="Times New Roman" w:hAnsi="Times New Roman"/>
          <w:b w:val="0"/>
          <w:bCs w:val="0"/>
          <w:color w:val="003399"/>
          <w:sz w:val="24"/>
          <w:lang w:val="ro-RO"/>
        </w:rPr>
        <w:t>.202</w:t>
      </w:r>
      <w:r w:rsidR="00394284">
        <w:rPr>
          <w:rFonts w:ascii="Times New Roman" w:hAnsi="Times New Roman"/>
          <w:b w:val="0"/>
          <w:bCs w:val="0"/>
          <w:color w:val="003399"/>
          <w:sz w:val="24"/>
          <w:lang w:val="ro-RO"/>
        </w:rPr>
        <w:t>5</w:t>
      </w:r>
      <w:r w:rsidR="00CE7F48" w:rsidRPr="00291307">
        <w:rPr>
          <w:rFonts w:ascii="Times New Roman" w:hAnsi="Times New Roman"/>
          <w:b w:val="0"/>
          <w:bCs w:val="0"/>
          <w:color w:val="003399"/>
          <w:sz w:val="24"/>
          <w:lang w:val="ro-RO"/>
        </w:rPr>
        <w:t xml:space="preserve">. Proiectul </w:t>
      </w:r>
      <w:r w:rsidRPr="00291307">
        <w:rPr>
          <w:rFonts w:ascii="Times New Roman" w:hAnsi="Times New Roman"/>
          <w:b w:val="0"/>
          <w:bCs w:val="0"/>
          <w:color w:val="003399"/>
          <w:sz w:val="24"/>
          <w:lang w:val="ro-RO"/>
        </w:rPr>
        <w:t xml:space="preserve">are o </w:t>
      </w:r>
      <w:r w:rsidR="00621299" w:rsidRPr="00291307">
        <w:rPr>
          <w:rFonts w:ascii="Times New Roman" w:hAnsi="Times New Roman"/>
          <w:b w:val="0"/>
          <w:bCs w:val="0"/>
          <w:color w:val="003399"/>
          <w:sz w:val="24"/>
          <w:lang w:val="ro-RO"/>
        </w:rPr>
        <w:t xml:space="preserve">valoare totală de </w:t>
      </w:r>
      <w:r w:rsidR="00441F50">
        <w:rPr>
          <w:rFonts w:ascii="Times New Roman" w:hAnsi="Times New Roman"/>
          <w:b w:val="0"/>
          <w:bCs w:val="0"/>
          <w:color w:val="003399"/>
          <w:sz w:val="24"/>
          <w:lang w:val="ro-RO"/>
        </w:rPr>
        <w:t>654</w:t>
      </w:r>
      <w:r w:rsidR="009211EC" w:rsidRPr="009211EC">
        <w:rPr>
          <w:rFonts w:ascii="Times New Roman" w:hAnsi="Times New Roman"/>
          <w:b w:val="0"/>
          <w:bCs w:val="0"/>
          <w:color w:val="003399"/>
          <w:sz w:val="24"/>
          <w:lang w:val="ro-RO"/>
        </w:rPr>
        <w:t>.</w:t>
      </w:r>
      <w:r w:rsidR="00441F50">
        <w:rPr>
          <w:rFonts w:ascii="Times New Roman" w:hAnsi="Times New Roman"/>
          <w:b w:val="0"/>
          <w:bCs w:val="0"/>
          <w:color w:val="003399"/>
          <w:sz w:val="24"/>
          <w:lang w:val="ro-RO"/>
        </w:rPr>
        <w:t>420,30</w:t>
      </w:r>
      <w:r w:rsidR="009211EC" w:rsidRPr="009211EC">
        <w:rPr>
          <w:rFonts w:ascii="Times New Roman" w:hAnsi="Times New Roman"/>
          <w:b w:val="0"/>
          <w:bCs w:val="0"/>
          <w:color w:val="003399"/>
          <w:sz w:val="24"/>
          <w:lang w:val="ro-RO"/>
        </w:rPr>
        <w:t xml:space="preserve"> lei</w:t>
      </w:r>
      <w:r w:rsidRPr="00291307">
        <w:rPr>
          <w:rFonts w:ascii="Times New Roman" w:hAnsi="Times New Roman"/>
          <w:b w:val="0"/>
          <w:bCs w:val="0"/>
          <w:color w:val="003399"/>
          <w:sz w:val="24"/>
          <w:lang w:val="ro-RO"/>
        </w:rPr>
        <w:t>.</w:t>
      </w:r>
    </w:p>
    <w:p w14:paraId="2650452F" w14:textId="77777777" w:rsidR="00CD72EC" w:rsidRPr="00291307" w:rsidRDefault="00CD72EC" w:rsidP="009C0939">
      <w:pPr>
        <w:tabs>
          <w:tab w:val="left" w:pos="1276"/>
          <w:tab w:val="left" w:pos="6096"/>
          <w:tab w:val="left" w:pos="6804"/>
        </w:tabs>
        <w:spacing w:before="240"/>
        <w:jc w:val="both"/>
        <w:rPr>
          <w:rFonts w:ascii="Times New Roman" w:hAnsi="Times New Roman"/>
          <w:b w:val="0"/>
          <w:bCs w:val="0"/>
          <w:color w:val="003399"/>
          <w:sz w:val="24"/>
          <w:lang w:val="ro-RO"/>
        </w:rPr>
      </w:pPr>
      <w:r w:rsidRPr="00291307">
        <w:rPr>
          <w:rFonts w:ascii="Times New Roman" w:hAnsi="Times New Roman"/>
          <w:b w:val="0"/>
          <w:bCs w:val="0"/>
          <w:color w:val="003399"/>
          <w:sz w:val="24"/>
          <w:lang w:val="ro-RO"/>
        </w:rPr>
        <w:t>Obiectivul general al proiectului/Scopul proiectului</w:t>
      </w:r>
    </w:p>
    <w:p w14:paraId="26504530" w14:textId="520D1C69" w:rsidR="002618CF" w:rsidRPr="00291307" w:rsidRDefault="002618CF" w:rsidP="002618CF">
      <w:pPr>
        <w:tabs>
          <w:tab w:val="left" w:pos="1276"/>
          <w:tab w:val="left" w:pos="6096"/>
          <w:tab w:val="left" w:pos="6804"/>
        </w:tabs>
        <w:jc w:val="both"/>
        <w:rPr>
          <w:rFonts w:ascii="Times New Roman" w:hAnsi="Times New Roman"/>
          <w:b w:val="0"/>
          <w:bCs w:val="0"/>
          <w:color w:val="003399"/>
          <w:sz w:val="24"/>
          <w:lang w:val="ro-RO"/>
        </w:rPr>
      </w:pPr>
      <w:r w:rsidRPr="00291307">
        <w:rPr>
          <w:rFonts w:ascii="Times New Roman" w:hAnsi="Times New Roman"/>
          <w:b w:val="0"/>
          <w:bCs w:val="0"/>
          <w:color w:val="003399"/>
          <w:sz w:val="24"/>
          <w:lang w:val="ro-RO"/>
        </w:rPr>
        <w:t>Obiectivul general vizat prin implementarea proiectului „</w:t>
      </w:r>
      <w:r w:rsidR="00A76966" w:rsidRPr="00A76966">
        <w:rPr>
          <w:rFonts w:ascii="Times New Roman" w:hAnsi="Times New Roman"/>
          <w:b w:val="0"/>
          <w:bCs w:val="0"/>
          <w:color w:val="003399"/>
          <w:sz w:val="24"/>
          <w:lang w:val="ro-RO"/>
        </w:rPr>
        <w:t xml:space="preserve">Dotarea </w:t>
      </w:r>
      <w:r w:rsidR="00A76966">
        <w:rPr>
          <w:rFonts w:ascii="Times New Roman" w:hAnsi="Times New Roman"/>
          <w:b w:val="0"/>
          <w:bCs w:val="0"/>
          <w:color w:val="003399"/>
          <w:sz w:val="24"/>
          <w:lang w:val="ro-RO"/>
        </w:rPr>
        <w:t>c</w:t>
      </w:r>
      <w:r w:rsidR="00A76966" w:rsidRPr="00A76966">
        <w:rPr>
          <w:rFonts w:ascii="Times New Roman" w:hAnsi="Times New Roman"/>
          <w:b w:val="0"/>
          <w:bCs w:val="0"/>
          <w:color w:val="003399"/>
          <w:sz w:val="24"/>
          <w:lang w:val="ro-RO"/>
        </w:rPr>
        <w:t xml:space="preserve">u </w:t>
      </w:r>
      <w:r w:rsidR="00A76966">
        <w:rPr>
          <w:rFonts w:ascii="Times New Roman" w:hAnsi="Times New Roman"/>
          <w:b w:val="0"/>
          <w:bCs w:val="0"/>
          <w:color w:val="003399"/>
          <w:sz w:val="24"/>
          <w:lang w:val="ro-RO"/>
        </w:rPr>
        <w:t>m</w:t>
      </w:r>
      <w:r w:rsidR="00A76966" w:rsidRPr="00A76966">
        <w:rPr>
          <w:rFonts w:ascii="Times New Roman" w:hAnsi="Times New Roman"/>
          <w:b w:val="0"/>
          <w:bCs w:val="0"/>
          <w:color w:val="003399"/>
          <w:sz w:val="24"/>
          <w:lang w:val="ro-RO"/>
        </w:rPr>
        <w:t>obilier</w:t>
      </w:r>
      <w:r w:rsidR="00CF3C19">
        <w:rPr>
          <w:rFonts w:ascii="Times New Roman" w:hAnsi="Times New Roman"/>
          <w:b w:val="0"/>
          <w:bCs w:val="0"/>
          <w:color w:val="003399"/>
          <w:sz w:val="24"/>
          <w:lang w:val="ro-RO"/>
        </w:rPr>
        <w:t>, m</w:t>
      </w:r>
      <w:r w:rsidR="00A76966" w:rsidRPr="00A76966">
        <w:rPr>
          <w:rFonts w:ascii="Times New Roman" w:hAnsi="Times New Roman"/>
          <w:b w:val="0"/>
          <w:bCs w:val="0"/>
          <w:color w:val="003399"/>
          <w:sz w:val="24"/>
          <w:lang w:val="ro-RO"/>
        </w:rPr>
        <w:t xml:space="preserve">ateriale </w:t>
      </w:r>
      <w:r w:rsidR="00CF3C19">
        <w:rPr>
          <w:rFonts w:ascii="Times New Roman" w:hAnsi="Times New Roman"/>
          <w:b w:val="0"/>
          <w:bCs w:val="0"/>
          <w:color w:val="003399"/>
          <w:sz w:val="24"/>
          <w:lang w:val="ro-RO"/>
        </w:rPr>
        <w:t>d</w:t>
      </w:r>
      <w:r w:rsidR="00A76966" w:rsidRPr="00A76966">
        <w:rPr>
          <w:rFonts w:ascii="Times New Roman" w:hAnsi="Times New Roman"/>
          <w:b w:val="0"/>
          <w:bCs w:val="0"/>
          <w:color w:val="003399"/>
          <w:sz w:val="24"/>
          <w:lang w:val="ro-RO"/>
        </w:rPr>
        <w:t xml:space="preserve">idactice </w:t>
      </w:r>
      <w:r w:rsidR="00CF3C19">
        <w:rPr>
          <w:rFonts w:ascii="Times New Roman" w:hAnsi="Times New Roman"/>
          <w:b w:val="0"/>
          <w:bCs w:val="0"/>
          <w:color w:val="003399"/>
          <w:sz w:val="24"/>
          <w:lang w:val="ro-RO"/>
        </w:rPr>
        <w:t>ș</w:t>
      </w:r>
      <w:r w:rsidR="00A76966" w:rsidRPr="00A76966">
        <w:rPr>
          <w:rFonts w:ascii="Times New Roman" w:hAnsi="Times New Roman"/>
          <w:b w:val="0"/>
          <w:bCs w:val="0"/>
          <w:color w:val="003399"/>
          <w:sz w:val="24"/>
          <w:lang w:val="ro-RO"/>
        </w:rPr>
        <w:t xml:space="preserve">i </w:t>
      </w:r>
      <w:r w:rsidR="00CF3C19">
        <w:rPr>
          <w:rFonts w:ascii="Times New Roman" w:hAnsi="Times New Roman"/>
          <w:b w:val="0"/>
          <w:bCs w:val="0"/>
          <w:color w:val="003399"/>
          <w:sz w:val="24"/>
          <w:lang w:val="ro-RO"/>
        </w:rPr>
        <w:t>e</w:t>
      </w:r>
      <w:r w:rsidR="00A76966" w:rsidRPr="00A76966">
        <w:rPr>
          <w:rFonts w:ascii="Times New Roman" w:hAnsi="Times New Roman"/>
          <w:b w:val="0"/>
          <w:bCs w:val="0"/>
          <w:color w:val="003399"/>
          <w:sz w:val="24"/>
          <w:lang w:val="ro-RO"/>
        </w:rPr>
        <w:t xml:space="preserve">chipamente </w:t>
      </w:r>
      <w:r w:rsidR="00CF3C19">
        <w:rPr>
          <w:rFonts w:ascii="Times New Roman" w:hAnsi="Times New Roman"/>
          <w:b w:val="0"/>
          <w:bCs w:val="0"/>
          <w:color w:val="003399"/>
          <w:sz w:val="24"/>
          <w:lang w:val="ro-RO"/>
        </w:rPr>
        <w:t>a</w:t>
      </w:r>
      <w:r w:rsidR="00A76966" w:rsidRPr="00A76966">
        <w:rPr>
          <w:rFonts w:ascii="Times New Roman" w:hAnsi="Times New Roman"/>
          <w:b w:val="0"/>
          <w:bCs w:val="0"/>
          <w:color w:val="003399"/>
          <w:sz w:val="24"/>
          <w:lang w:val="ro-RO"/>
        </w:rPr>
        <w:t xml:space="preserve"> </w:t>
      </w:r>
      <w:r w:rsidR="00CF3C19">
        <w:rPr>
          <w:rFonts w:ascii="Times New Roman" w:hAnsi="Times New Roman"/>
          <w:b w:val="0"/>
          <w:bCs w:val="0"/>
          <w:color w:val="003399"/>
          <w:sz w:val="24"/>
          <w:lang w:val="ro-RO"/>
        </w:rPr>
        <w:t>ș</w:t>
      </w:r>
      <w:r w:rsidR="00A76966" w:rsidRPr="00A76966">
        <w:rPr>
          <w:rFonts w:ascii="Times New Roman" w:hAnsi="Times New Roman"/>
          <w:b w:val="0"/>
          <w:bCs w:val="0"/>
          <w:color w:val="003399"/>
          <w:sz w:val="24"/>
          <w:lang w:val="ro-RO"/>
        </w:rPr>
        <w:t xml:space="preserve">colii </w:t>
      </w:r>
      <w:r w:rsidR="00CF3C19">
        <w:rPr>
          <w:rFonts w:ascii="Times New Roman" w:hAnsi="Times New Roman"/>
          <w:b w:val="0"/>
          <w:bCs w:val="0"/>
          <w:color w:val="003399"/>
          <w:sz w:val="24"/>
          <w:lang w:val="ro-RO"/>
        </w:rPr>
        <w:t>g</w:t>
      </w:r>
      <w:r w:rsidR="00A76966" w:rsidRPr="00A76966">
        <w:rPr>
          <w:rFonts w:ascii="Times New Roman" w:hAnsi="Times New Roman"/>
          <w:b w:val="0"/>
          <w:bCs w:val="0"/>
          <w:color w:val="003399"/>
          <w:sz w:val="24"/>
          <w:lang w:val="ro-RO"/>
        </w:rPr>
        <w:t xml:space="preserve">imnaziale Groșeni </w:t>
      </w:r>
      <w:r w:rsidR="00CF3C19">
        <w:rPr>
          <w:rFonts w:ascii="Times New Roman" w:hAnsi="Times New Roman"/>
          <w:b w:val="0"/>
          <w:bCs w:val="0"/>
          <w:color w:val="003399"/>
          <w:sz w:val="24"/>
          <w:lang w:val="ro-RO"/>
        </w:rPr>
        <w:t>d</w:t>
      </w:r>
      <w:r w:rsidR="00A76966" w:rsidRPr="00A76966">
        <w:rPr>
          <w:rFonts w:ascii="Times New Roman" w:hAnsi="Times New Roman"/>
          <w:b w:val="0"/>
          <w:bCs w:val="0"/>
          <w:color w:val="003399"/>
          <w:sz w:val="24"/>
          <w:lang w:val="ro-RO"/>
        </w:rPr>
        <w:t xml:space="preserve">in </w:t>
      </w:r>
      <w:r w:rsidR="00CF3C19">
        <w:rPr>
          <w:rFonts w:ascii="Times New Roman" w:hAnsi="Times New Roman"/>
          <w:b w:val="0"/>
          <w:bCs w:val="0"/>
          <w:color w:val="003399"/>
          <w:sz w:val="24"/>
          <w:lang w:val="ro-RO"/>
        </w:rPr>
        <w:t>c</w:t>
      </w:r>
      <w:r w:rsidR="00A76966" w:rsidRPr="00A76966">
        <w:rPr>
          <w:rFonts w:ascii="Times New Roman" w:hAnsi="Times New Roman"/>
          <w:b w:val="0"/>
          <w:bCs w:val="0"/>
          <w:color w:val="003399"/>
          <w:sz w:val="24"/>
          <w:lang w:val="ro-RO"/>
        </w:rPr>
        <w:t>omuna Archiș</w:t>
      </w:r>
      <w:r w:rsidRPr="00291307">
        <w:rPr>
          <w:rFonts w:ascii="Times New Roman" w:hAnsi="Times New Roman"/>
          <w:b w:val="0"/>
          <w:bCs w:val="0"/>
          <w:color w:val="003399"/>
          <w:sz w:val="24"/>
          <w:lang w:val="ro-RO"/>
        </w:rPr>
        <w:t xml:space="preserve">” este </w:t>
      </w:r>
      <w:r w:rsidR="006105A5" w:rsidRPr="006105A5">
        <w:rPr>
          <w:rFonts w:ascii="Times New Roman" w:hAnsi="Times New Roman"/>
          <w:b w:val="0"/>
          <w:bCs w:val="0"/>
          <w:color w:val="003399"/>
          <w:sz w:val="24"/>
          <w:lang w:val="ro-RO"/>
        </w:rPr>
        <w:t>de a sprijini transformarea digitală a școlilor și de a facilita învățarea online, de a asigura infrastructura și resursele tehnologice necesare pentru unitățile de învățământ preuniversitar, sporirea calității și siguranței mediilor de învățare, inclusiv în ceea ce privește reglementările pentru materiale didactice, mobilier, echipamente de laborator și ateliere tehnologice.</w:t>
      </w:r>
      <w:r w:rsidR="007B217F">
        <w:rPr>
          <w:rFonts w:ascii="Times New Roman" w:hAnsi="Times New Roman"/>
          <w:b w:val="0"/>
          <w:bCs w:val="0"/>
          <w:color w:val="003399"/>
          <w:sz w:val="24"/>
          <w:lang w:val="ro-RO"/>
        </w:rPr>
        <w:t xml:space="preserve"> </w:t>
      </w:r>
    </w:p>
    <w:p w14:paraId="26504531" w14:textId="52906EB4" w:rsidR="002618CF" w:rsidRPr="00291307" w:rsidRDefault="002618CF" w:rsidP="002618CF">
      <w:pPr>
        <w:tabs>
          <w:tab w:val="left" w:pos="1276"/>
          <w:tab w:val="left" w:pos="6096"/>
          <w:tab w:val="left" w:pos="6804"/>
        </w:tabs>
        <w:jc w:val="both"/>
        <w:rPr>
          <w:rFonts w:ascii="Times New Roman" w:hAnsi="Times New Roman"/>
          <w:b w:val="0"/>
          <w:bCs w:val="0"/>
          <w:color w:val="003399"/>
          <w:sz w:val="24"/>
          <w:lang w:val="ro-RO"/>
        </w:rPr>
      </w:pPr>
      <w:r w:rsidRPr="00291307">
        <w:rPr>
          <w:rFonts w:ascii="Times New Roman" w:hAnsi="Times New Roman"/>
          <w:b w:val="0"/>
          <w:bCs w:val="0"/>
          <w:color w:val="003399"/>
          <w:sz w:val="24"/>
          <w:lang w:val="ro-RO"/>
        </w:rPr>
        <w:t xml:space="preserve">In vederea atingerii obiectivului </w:t>
      </w:r>
      <w:r w:rsidR="00D2022F" w:rsidRPr="00291307">
        <w:rPr>
          <w:rFonts w:ascii="Times New Roman" w:hAnsi="Times New Roman"/>
          <w:b w:val="0"/>
          <w:bCs w:val="0"/>
          <w:color w:val="003399"/>
          <w:sz w:val="24"/>
          <w:lang w:val="ro-RO"/>
        </w:rPr>
        <w:t>enunțat</w:t>
      </w:r>
      <w:r w:rsidRPr="00291307">
        <w:rPr>
          <w:rFonts w:ascii="Times New Roman" w:hAnsi="Times New Roman"/>
          <w:b w:val="0"/>
          <w:bCs w:val="0"/>
          <w:color w:val="003399"/>
          <w:sz w:val="24"/>
          <w:lang w:val="ro-RO"/>
        </w:rPr>
        <w:t xml:space="preserve">, proiectul propune </w:t>
      </w:r>
      <w:r w:rsidR="00487022" w:rsidRPr="00487022">
        <w:rPr>
          <w:rFonts w:ascii="Times New Roman" w:hAnsi="Times New Roman"/>
          <w:b w:val="0"/>
          <w:bCs w:val="0"/>
          <w:color w:val="003399"/>
          <w:sz w:val="24"/>
          <w:lang w:val="ro-RO"/>
        </w:rPr>
        <w:t>dotarea cu echipamente digitale, materiale didactice si mobilier școlar a laboratorului, cabinetelor și a celorlalte săli de clasă</w:t>
      </w:r>
      <w:r w:rsidRPr="00291307">
        <w:rPr>
          <w:rFonts w:ascii="Times New Roman" w:hAnsi="Times New Roman"/>
          <w:b w:val="0"/>
          <w:bCs w:val="0"/>
          <w:color w:val="003399"/>
          <w:sz w:val="24"/>
          <w:lang w:val="ro-RO"/>
        </w:rPr>
        <w:t>.</w:t>
      </w:r>
    </w:p>
    <w:p w14:paraId="26504534" w14:textId="77777777" w:rsidR="00CD72EC" w:rsidRPr="00291307" w:rsidRDefault="00CD72EC" w:rsidP="009C0939">
      <w:pPr>
        <w:tabs>
          <w:tab w:val="left" w:pos="1276"/>
          <w:tab w:val="left" w:pos="6096"/>
          <w:tab w:val="left" w:pos="6804"/>
        </w:tabs>
        <w:spacing w:before="240"/>
        <w:jc w:val="both"/>
        <w:rPr>
          <w:rFonts w:ascii="Times New Roman" w:hAnsi="Times New Roman"/>
          <w:b w:val="0"/>
          <w:bCs w:val="0"/>
          <w:color w:val="003399"/>
          <w:sz w:val="24"/>
          <w:lang w:val="ro-RO"/>
        </w:rPr>
      </w:pPr>
      <w:r w:rsidRPr="00291307">
        <w:rPr>
          <w:rFonts w:ascii="Times New Roman" w:hAnsi="Times New Roman"/>
          <w:b w:val="0"/>
          <w:bCs w:val="0"/>
          <w:color w:val="003399"/>
          <w:sz w:val="24"/>
          <w:lang w:val="ro-RO"/>
        </w:rPr>
        <w:t>Obiectivele specifice ale proiectului</w:t>
      </w:r>
    </w:p>
    <w:p w14:paraId="28FA19DF" w14:textId="77777777" w:rsidR="004859F2" w:rsidRPr="004859F2" w:rsidRDefault="004859F2" w:rsidP="004859F2">
      <w:pPr>
        <w:numPr>
          <w:ilvl w:val="0"/>
          <w:numId w:val="10"/>
        </w:numPr>
        <w:tabs>
          <w:tab w:val="left" w:pos="360"/>
        </w:tabs>
        <w:jc w:val="both"/>
        <w:rPr>
          <w:rFonts w:ascii="Times New Roman" w:hAnsi="Times New Roman"/>
          <w:b w:val="0"/>
          <w:bCs w:val="0"/>
          <w:color w:val="003399"/>
          <w:sz w:val="24"/>
          <w:lang w:val="ro-RO"/>
        </w:rPr>
      </w:pPr>
      <w:r w:rsidRPr="004859F2">
        <w:rPr>
          <w:rFonts w:ascii="Times New Roman" w:hAnsi="Times New Roman"/>
          <w:b w:val="0"/>
          <w:bCs w:val="0"/>
          <w:color w:val="003399"/>
          <w:sz w:val="24"/>
          <w:lang w:val="ro-RO"/>
        </w:rPr>
        <w:t>Dotare 6 Sali de clasa cu mobilier si echipamente didactice</w:t>
      </w:r>
    </w:p>
    <w:p w14:paraId="1DBF4C97" w14:textId="5BDC0760" w:rsidR="004859F2" w:rsidRPr="004859F2" w:rsidRDefault="004859F2" w:rsidP="004859F2">
      <w:pPr>
        <w:numPr>
          <w:ilvl w:val="0"/>
          <w:numId w:val="10"/>
        </w:numPr>
        <w:tabs>
          <w:tab w:val="left" w:pos="360"/>
        </w:tabs>
        <w:jc w:val="both"/>
        <w:rPr>
          <w:rFonts w:ascii="Times New Roman" w:hAnsi="Times New Roman"/>
          <w:b w:val="0"/>
          <w:bCs w:val="0"/>
          <w:color w:val="003399"/>
          <w:sz w:val="24"/>
          <w:lang w:val="ro-RO"/>
        </w:rPr>
      </w:pPr>
      <w:r w:rsidRPr="004859F2">
        <w:rPr>
          <w:rFonts w:ascii="Times New Roman" w:hAnsi="Times New Roman"/>
          <w:b w:val="0"/>
          <w:bCs w:val="0"/>
          <w:color w:val="003399"/>
          <w:sz w:val="24"/>
          <w:lang w:val="ro-RO"/>
        </w:rPr>
        <w:t>Dotare 6 Sali de clasa cu echipamente IT</w:t>
      </w:r>
    </w:p>
    <w:p w14:paraId="4EEA08C2" w14:textId="791F122B" w:rsidR="004859F2" w:rsidRPr="004859F2" w:rsidRDefault="004859F2" w:rsidP="004859F2">
      <w:pPr>
        <w:numPr>
          <w:ilvl w:val="0"/>
          <w:numId w:val="10"/>
        </w:numPr>
        <w:tabs>
          <w:tab w:val="left" w:pos="360"/>
        </w:tabs>
        <w:jc w:val="both"/>
        <w:rPr>
          <w:rFonts w:ascii="Times New Roman" w:hAnsi="Times New Roman"/>
          <w:b w:val="0"/>
          <w:bCs w:val="0"/>
          <w:color w:val="003399"/>
          <w:sz w:val="24"/>
          <w:lang w:val="ro-RO"/>
        </w:rPr>
      </w:pPr>
      <w:r w:rsidRPr="004859F2">
        <w:rPr>
          <w:rFonts w:ascii="Times New Roman" w:hAnsi="Times New Roman"/>
          <w:b w:val="0"/>
          <w:bCs w:val="0"/>
          <w:color w:val="003399"/>
          <w:sz w:val="24"/>
          <w:lang w:val="ro-RO"/>
        </w:rPr>
        <w:t xml:space="preserve">Dotare unui laborator de informatica pentru </w:t>
      </w:r>
      <w:r w:rsidR="007458F0" w:rsidRPr="004859F2">
        <w:rPr>
          <w:rFonts w:ascii="Times New Roman" w:hAnsi="Times New Roman"/>
          <w:b w:val="0"/>
          <w:bCs w:val="0"/>
          <w:color w:val="003399"/>
          <w:sz w:val="24"/>
          <w:lang w:val="ro-RO"/>
        </w:rPr>
        <w:t>învățământul</w:t>
      </w:r>
      <w:r w:rsidRPr="004859F2">
        <w:rPr>
          <w:rFonts w:ascii="Times New Roman" w:hAnsi="Times New Roman"/>
          <w:b w:val="0"/>
          <w:bCs w:val="0"/>
          <w:color w:val="003399"/>
          <w:sz w:val="24"/>
          <w:lang w:val="ro-RO"/>
        </w:rPr>
        <w:t xml:space="preserve"> primar/gimnazial cu echipamente digitale si mobilier</w:t>
      </w:r>
    </w:p>
    <w:p w14:paraId="035ED465" w14:textId="4523DA76" w:rsidR="004859F2" w:rsidRPr="004859F2" w:rsidRDefault="007458F0" w:rsidP="004859F2">
      <w:pPr>
        <w:numPr>
          <w:ilvl w:val="0"/>
          <w:numId w:val="10"/>
        </w:numPr>
        <w:tabs>
          <w:tab w:val="left" w:pos="360"/>
        </w:tabs>
        <w:jc w:val="both"/>
        <w:rPr>
          <w:rFonts w:ascii="Times New Roman" w:hAnsi="Times New Roman"/>
          <w:b w:val="0"/>
          <w:bCs w:val="0"/>
          <w:color w:val="003399"/>
          <w:sz w:val="24"/>
          <w:lang w:val="ro-RO"/>
        </w:rPr>
      </w:pPr>
      <w:r w:rsidRPr="004859F2">
        <w:rPr>
          <w:rFonts w:ascii="Times New Roman" w:hAnsi="Times New Roman"/>
          <w:b w:val="0"/>
          <w:bCs w:val="0"/>
          <w:color w:val="003399"/>
          <w:sz w:val="24"/>
          <w:lang w:val="ro-RO"/>
        </w:rPr>
        <w:t>Înființarea</w:t>
      </w:r>
      <w:r w:rsidR="004859F2" w:rsidRPr="004859F2">
        <w:rPr>
          <w:rFonts w:ascii="Times New Roman" w:hAnsi="Times New Roman"/>
          <w:b w:val="0"/>
          <w:bCs w:val="0"/>
          <w:color w:val="003399"/>
          <w:sz w:val="24"/>
          <w:lang w:val="ro-RO"/>
        </w:rPr>
        <w:t xml:space="preserve"> unui laborator de </w:t>
      </w:r>
      <w:r w:rsidRPr="004859F2">
        <w:rPr>
          <w:rFonts w:ascii="Times New Roman" w:hAnsi="Times New Roman"/>
          <w:b w:val="0"/>
          <w:bCs w:val="0"/>
          <w:color w:val="003399"/>
          <w:sz w:val="24"/>
          <w:lang w:val="ro-RO"/>
        </w:rPr>
        <w:t>științe</w:t>
      </w:r>
      <w:r w:rsidR="004859F2" w:rsidRPr="004859F2">
        <w:rPr>
          <w:rFonts w:ascii="Times New Roman" w:hAnsi="Times New Roman"/>
          <w:b w:val="0"/>
          <w:bCs w:val="0"/>
          <w:color w:val="003399"/>
          <w:sz w:val="24"/>
          <w:lang w:val="ro-RO"/>
        </w:rPr>
        <w:t xml:space="preserve"> si dotarea cu echipamente IT si mobilier specific</w:t>
      </w:r>
    </w:p>
    <w:p w14:paraId="26504538" w14:textId="20E8A321" w:rsidR="004D1249" w:rsidRPr="00FD2904" w:rsidRDefault="007458F0" w:rsidP="004859F2">
      <w:pPr>
        <w:numPr>
          <w:ilvl w:val="0"/>
          <w:numId w:val="10"/>
        </w:numPr>
        <w:tabs>
          <w:tab w:val="left" w:pos="360"/>
        </w:tabs>
        <w:jc w:val="both"/>
        <w:rPr>
          <w:rFonts w:ascii="Times New Roman" w:hAnsi="Times New Roman"/>
          <w:b w:val="0"/>
          <w:bCs w:val="0"/>
          <w:color w:val="003399"/>
          <w:sz w:val="24"/>
          <w:lang w:val="ro-RO"/>
        </w:rPr>
      </w:pPr>
      <w:r w:rsidRPr="004859F2">
        <w:rPr>
          <w:rFonts w:ascii="Times New Roman" w:hAnsi="Times New Roman"/>
          <w:b w:val="0"/>
          <w:bCs w:val="0"/>
          <w:color w:val="003399"/>
          <w:sz w:val="24"/>
          <w:lang w:val="ro-RO"/>
        </w:rPr>
        <w:t>Înființarea</w:t>
      </w:r>
      <w:r w:rsidR="004859F2" w:rsidRPr="004859F2">
        <w:rPr>
          <w:rFonts w:ascii="Times New Roman" w:hAnsi="Times New Roman"/>
          <w:b w:val="0"/>
          <w:bCs w:val="0"/>
          <w:color w:val="003399"/>
          <w:sz w:val="24"/>
          <w:lang w:val="ro-RO"/>
        </w:rPr>
        <w:t xml:space="preserve"> unui cabinet de limba si comunicare si dotarea cu mobilier, echipamente it si materiale didactice specifice</w:t>
      </w:r>
    </w:p>
    <w:p w14:paraId="26504539" w14:textId="66D5CDB4" w:rsidR="00CE7F48" w:rsidRPr="00291307" w:rsidRDefault="004D1249" w:rsidP="00CE7F48">
      <w:pPr>
        <w:tabs>
          <w:tab w:val="left" w:pos="1276"/>
          <w:tab w:val="left" w:pos="6096"/>
          <w:tab w:val="left" w:pos="6804"/>
        </w:tabs>
        <w:spacing w:before="240"/>
        <w:jc w:val="both"/>
        <w:rPr>
          <w:rFonts w:ascii="Times New Roman" w:hAnsi="Times New Roman"/>
          <w:sz w:val="24"/>
          <w:lang w:val="ro-RO"/>
        </w:rPr>
      </w:pPr>
      <w:r w:rsidRPr="00291307">
        <w:rPr>
          <w:rFonts w:ascii="Times New Roman" w:hAnsi="Times New Roman"/>
          <w:b w:val="0"/>
          <w:bCs w:val="0"/>
          <w:color w:val="003399"/>
          <w:sz w:val="24"/>
          <w:lang w:val="ro-RO"/>
        </w:rPr>
        <w:t xml:space="preserve"> </w:t>
      </w:r>
      <w:r w:rsidR="00D2022F" w:rsidRPr="00291307">
        <w:rPr>
          <w:rFonts w:ascii="Times New Roman" w:hAnsi="Times New Roman"/>
          <w:b w:val="0"/>
          <w:bCs w:val="0"/>
          <w:color w:val="003399"/>
          <w:sz w:val="24"/>
          <w:lang w:val="ro-RO"/>
        </w:rPr>
        <w:t>Informații</w:t>
      </w:r>
      <w:r w:rsidR="009C1F39" w:rsidRPr="00291307">
        <w:rPr>
          <w:rFonts w:ascii="Times New Roman" w:hAnsi="Times New Roman"/>
          <w:b w:val="0"/>
          <w:bCs w:val="0"/>
          <w:color w:val="003399"/>
          <w:sz w:val="24"/>
          <w:lang w:val="ro-RO"/>
        </w:rPr>
        <w:t xml:space="preserve"> suplimentare se pot </w:t>
      </w:r>
      <w:r w:rsidR="00D2022F" w:rsidRPr="00291307">
        <w:rPr>
          <w:rFonts w:ascii="Times New Roman" w:hAnsi="Times New Roman"/>
          <w:b w:val="0"/>
          <w:bCs w:val="0"/>
          <w:color w:val="003399"/>
          <w:sz w:val="24"/>
          <w:lang w:val="ro-RO"/>
        </w:rPr>
        <w:t>obține</w:t>
      </w:r>
      <w:r w:rsidR="009C1F39" w:rsidRPr="00291307">
        <w:rPr>
          <w:rFonts w:ascii="Times New Roman" w:hAnsi="Times New Roman"/>
          <w:b w:val="0"/>
          <w:bCs w:val="0"/>
          <w:color w:val="003399"/>
          <w:sz w:val="24"/>
          <w:lang w:val="ro-RO"/>
        </w:rPr>
        <w:t xml:space="preserve"> la:</w:t>
      </w:r>
      <w:r w:rsidR="00584B63" w:rsidRPr="00291307">
        <w:rPr>
          <w:rFonts w:ascii="Times New Roman" w:hAnsi="Times New Roman"/>
          <w:b w:val="0"/>
          <w:bCs w:val="0"/>
          <w:color w:val="003399"/>
          <w:sz w:val="24"/>
          <w:lang w:val="ro-RO"/>
        </w:rPr>
        <w:t xml:space="preserve"> </w:t>
      </w:r>
      <w:r w:rsidR="009321CC">
        <w:rPr>
          <w:rFonts w:ascii="Times New Roman" w:hAnsi="Times New Roman"/>
          <w:b w:val="0"/>
          <w:bCs w:val="0"/>
          <w:color w:val="003399"/>
          <w:sz w:val="24"/>
          <w:lang w:val="ro-RO"/>
        </w:rPr>
        <w:t>d</w:t>
      </w:r>
      <w:r w:rsidR="004859F2">
        <w:rPr>
          <w:rFonts w:ascii="Times New Roman" w:hAnsi="Times New Roman"/>
          <w:b w:val="0"/>
          <w:bCs w:val="0"/>
          <w:color w:val="003399"/>
          <w:sz w:val="24"/>
          <w:lang w:val="ro-RO"/>
        </w:rPr>
        <w:t>l. Gabriel Sandu</w:t>
      </w:r>
      <w:r w:rsidR="009321CC" w:rsidRPr="009321CC">
        <w:rPr>
          <w:rFonts w:ascii="Times New Roman" w:hAnsi="Times New Roman"/>
          <w:b w:val="0"/>
          <w:bCs w:val="0"/>
          <w:color w:val="003399"/>
          <w:sz w:val="24"/>
          <w:lang w:val="ro-RO"/>
        </w:rPr>
        <w:t xml:space="preserve"> tel. 0257 </w:t>
      </w:r>
      <w:r w:rsidR="00974D40">
        <w:rPr>
          <w:rFonts w:ascii="Times New Roman" w:hAnsi="Times New Roman"/>
          <w:b w:val="0"/>
          <w:bCs w:val="0"/>
          <w:color w:val="003399"/>
          <w:sz w:val="24"/>
          <w:lang w:val="ro-RO"/>
        </w:rPr>
        <w:t>323</w:t>
      </w:r>
      <w:r w:rsidR="009321CC" w:rsidRPr="009321CC">
        <w:rPr>
          <w:rFonts w:ascii="Times New Roman" w:hAnsi="Times New Roman"/>
          <w:b w:val="0"/>
          <w:bCs w:val="0"/>
          <w:color w:val="003399"/>
          <w:sz w:val="24"/>
          <w:lang w:val="ro-RO"/>
        </w:rPr>
        <w:t xml:space="preserve"> </w:t>
      </w:r>
      <w:r w:rsidR="007458F0">
        <w:rPr>
          <w:rFonts w:ascii="Times New Roman" w:hAnsi="Times New Roman"/>
          <w:b w:val="0"/>
          <w:bCs w:val="0"/>
          <w:color w:val="003399"/>
          <w:sz w:val="24"/>
          <w:lang w:val="ro-RO"/>
        </w:rPr>
        <w:t>553</w:t>
      </w:r>
      <w:r w:rsidR="009321CC" w:rsidRPr="009321CC">
        <w:rPr>
          <w:rFonts w:ascii="Times New Roman" w:hAnsi="Times New Roman"/>
          <w:b w:val="0"/>
          <w:bCs w:val="0"/>
          <w:color w:val="003399"/>
          <w:sz w:val="24"/>
          <w:lang w:val="ro-RO"/>
        </w:rPr>
        <w:t>, mail: primaria</w:t>
      </w:r>
      <w:r w:rsidR="007458F0">
        <w:rPr>
          <w:rFonts w:ascii="Times New Roman" w:hAnsi="Times New Roman"/>
          <w:b w:val="0"/>
          <w:bCs w:val="0"/>
          <w:color w:val="003399"/>
          <w:sz w:val="24"/>
          <w:lang w:val="ro-RO"/>
        </w:rPr>
        <w:t>.archi</w:t>
      </w:r>
      <w:r w:rsidR="009321CC" w:rsidRPr="009321CC">
        <w:rPr>
          <w:rFonts w:ascii="Times New Roman" w:hAnsi="Times New Roman"/>
          <w:b w:val="0"/>
          <w:bCs w:val="0"/>
          <w:color w:val="003399"/>
          <w:sz w:val="24"/>
          <w:lang w:val="ro-RO"/>
        </w:rPr>
        <w:t>s@</w:t>
      </w:r>
      <w:r w:rsidR="007458F0">
        <w:rPr>
          <w:rFonts w:ascii="Times New Roman" w:hAnsi="Times New Roman"/>
          <w:b w:val="0"/>
          <w:bCs w:val="0"/>
          <w:color w:val="003399"/>
          <w:sz w:val="24"/>
          <w:lang w:val="ro-RO"/>
        </w:rPr>
        <w:t>yahoo</w:t>
      </w:r>
      <w:r w:rsidR="009321CC" w:rsidRPr="009321CC">
        <w:rPr>
          <w:rFonts w:ascii="Times New Roman" w:hAnsi="Times New Roman"/>
          <w:b w:val="0"/>
          <w:bCs w:val="0"/>
          <w:color w:val="003399"/>
          <w:sz w:val="24"/>
          <w:lang w:val="ro-RO"/>
        </w:rPr>
        <w:t>.com</w:t>
      </w:r>
      <w:r w:rsidR="00200894" w:rsidRPr="00291307">
        <w:rPr>
          <w:rFonts w:ascii="Times New Roman" w:hAnsi="Times New Roman"/>
          <w:b w:val="0"/>
          <w:bCs w:val="0"/>
          <w:color w:val="003399"/>
          <w:sz w:val="24"/>
          <w:lang w:val="ro-RO"/>
        </w:rPr>
        <w:t>.</w:t>
      </w:r>
    </w:p>
    <w:sectPr w:rsidR="00CE7F48" w:rsidRPr="00291307" w:rsidSect="006E4715">
      <w:headerReference w:type="even" r:id="rId8"/>
      <w:headerReference w:type="default" r:id="rId9"/>
      <w:footerReference w:type="even" r:id="rId10"/>
      <w:pgSz w:w="11907" w:h="16840" w:code="9"/>
      <w:pgMar w:top="1418" w:right="1134" w:bottom="1135" w:left="1134" w:header="142" w:footer="59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BCD5C" w14:textId="77777777" w:rsidR="00D6048A" w:rsidRDefault="00D6048A">
      <w:r>
        <w:separator/>
      </w:r>
    </w:p>
  </w:endnote>
  <w:endnote w:type="continuationSeparator" w:id="0">
    <w:p w14:paraId="08122FA9" w14:textId="77777777" w:rsidR="00D6048A" w:rsidRDefault="00D60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imesRomanR">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0454E" w14:textId="77777777" w:rsidR="00B75662" w:rsidRPr="002618CF" w:rsidRDefault="00CE7F48" w:rsidP="00B75662">
    <w:pPr>
      <w:tabs>
        <w:tab w:val="left" w:pos="1276"/>
        <w:tab w:val="left" w:pos="6096"/>
        <w:tab w:val="left" w:pos="6804"/>
      </w:tabs>
      <w:jc w:val="both"/>
      <w:rPr>
        <w:rFonts w:ascii="Calibri" w:hAnsi="Calibri" w:cs="Calibri"/>
        <w:b w:val="0"/>
        <w:bCs w:val="0"/>
        <w:color w:val="0066CC"/>
        <w:sz w:val="24"/>
        <w:lang w:val="ro-RO"/>
      </w:rPr>
    </w:pPr>
    <w:r>
      <w:rPr>
        <w:noProof/>
        <w:lang w:val="ro-RO" w:eastAsia="ro-RO"/>
      </w:rPr>
      <w:drawing>
        <wp:anchor distT="0" distB="0" distL="114300" distR="114300" simplePos="0" relativeHeight="251659264" behindDoc="1" locked="0" layoutInCell="1" allowOverlap="1" wp14:anchorId="26504568" wp14:editId="26504569">
          <wp:simplePos x="0" y="0"/>
          <wp:positionH relativeFrom="margin">
            <wp:posOffset>2651760</wp:posOffset>
          </wp:positionH>
          <wp:positionV relativeFrom="paragraph">
            <wp:posOffset>-372110</wp:posOffset>
          </wp:positionV>
          <wp:extent cx="457200" cy="553085"/>
          <wp:effectExtent l="0" t="0" r="0" b="0"/>
          <wp:wrapTopAndBottom/>
          <wp:docPr id="1997989877" name="Imagine 1997989877" descr="Description: stema oras i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stema oras ine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5530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50454F" w14:textId="77777777" w:rsidR="00B75662" w:rsidRPr="002618CF" w:rsidRDefault="00B75662" w:rsidP="00B75662">
    <w:pPr>
      <w:tabs>
        <w:tab w:val="left" w:pos="1276"/>
        <w:tab w:val="left" w:pos="6096"/>
        <w:tab w:val="left" w:pos="6804"/>
      </w:tabs>
      <w:jc w:val="center"/>
      <w:rPr>
        <w:rFonts w:ascii="Calibri" w:hAnsi="Calibri" w:cs="Calibri"/>
        <w:b w:val="0"/>
        <w:bCs w:val="0"/>
        <w:color w:val="003399"/>
        <w:sz w:val="24"/>
        <w:lang w:val="ro-RO"/>
      </w:rPr>
    </w:pPr>
    <w:r w:rsidRPr="002618CF">
      <w:rPr>
        <w:rFonts w:ascii="Calibri" w:hAnsi="Calibri" w:cs="Calibri"/>
        <w:b w:val="0"/>
        <w:bCs w:val="0"/>
        <w:color w:val="003399"/>
        <w:sz w:val="24"/>
        <w:lang w:val="ro-RO"/>
      </w:rPr>
      <w:t>Investim în viitorul tău! Proiect cofinanțat din Fondul European</w:t>
    </w:r>
    <w:r w:rsidR="00CE7F48">
      <w:rPr>
        <w:rFonts w:ascii="Calibri" w:hAnsi="Calibri" w:cs="Calibri"/>
        <w:b w:val="0"/>
        <w:bCs w:val="0"/>
        <w:color w:val="003399"/>
        <w:sz w:val="24"/>
        <w:lang w:val="ro-RO"/>
      </w:rPr>
      <w:t xml:space="preserve"> </w:t>
    </w:r>
    <w:r w:rsidRPr="002618CF">
      <w:rPr>
        <w:rFonts w:ascii="Calibri" w:hAnsi="Calibri" w:cs="Calibri"/>
        <w:b w:val="0"/>
        <w:bCs w:val="0"/>
        <w:color w:val="003399"/>
        <w:sz w:val="24"/>
        <w:lang w:val="ro-RO"/>
      </w:rPr>
      <w:t>de Dezvoltare Regională prin Programul Operațional Regional 2014-2020</w:t>
    </w:r>
  </w:p>
  <w:p w14:paraId="26504550" w14:textId="77777777" w:rsidR="00B75662" w:rsidRPr="002618CF" w:rsidRDefault="00B75662" w:rsidP="00B75662">
    <w:pPr>
      <w:tabs>
        <w:tab w:val="left" w:pos="720"/>
        <w:tab w:val="left" w:pos="1440"/>
        <w:tab w:val="left" w:pos="2160"/>
        <w:tab w:val="left" w:pos="2880"/>
      </w:tabs>
      <w:ind w:left="-1134"/>
      <w:jc w:val="right"/>
      <w:rPr>
        <w:rFonts w:ascii="Calibri" w:hAnsi="Calibri"/>
        <w:color w:val="1F3F9A"/>
        <w:sz w:val="22"/>
        <w:szCs w:val="22"/>
        <w:lang w:val="ro-RO"/>
      </w:rPr>
    </w:pPr>
    <w:r w:rsidRPr="002618CF">
      <w:rPr>
        <w:rFonts w:cs="Calibri"/>
        <w:noProof/>
        <w:lang w:val="ro-RO" w:eastAsia="ro-RO"/>
      </w:rPr>
      <w:drawing>
        <wp:inline distT="0" distB="0" distL="0" distR="0" wp14:anchorId="2650456A" wp14:editId="2650456B">
          <wp:extent cx="6036310" cy="91557"/>
          <wp:effectExtent l="0" t="0" r="0" b="3810"/>
          <wp:docPr id="825103364" name="Imagine 825103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V="1">
                    <a:off x="0" y="0"/>
                    <a:ext cx="7890706" cy="119684"/>
                  </a:xfrm>
                  <a:prstGeom prst="rect">
                    <a:avLst/>
                  </a:prstGeom>
                  <a:noFill/>
                  <a:ln>
                    <a:noFill/>
                  </a:ln>
                </pic:spPr>
              </pic:pic>
            </a:graphicData>
          </a:graphic>
        </wp:inline>
      </w:drawing>
    </w:r>
  </w:p>
  <w:p w14:paraId="26504551" w14:textId="77777777" w:rsidR="00B75662" w:rsidRPr="002618CF" w:rsidRDefault="00B75662" w:rsidP="00B75662">
    <w:pPr>
      <w:jc w:val="center"/>
      <w:rPr>
        <w:rFonts w:ascii="Calibri" w:hAnsi="Calibri" w:cs="Calibri"/>
        <w:b w:val="0"/>
        <w:bCs w:val="0"/>
        <w:color w:val="1F3F9A"/>
        <w:sz w:val="24"/>
        <w:lang w:val="ro-RO"/>
      </w:rPr>
    </w:pPr>
    <w:r w:rsidRPr="002618CF">
      <w:rPr>
        <w:rFonts w:ascii="Calibri" w:hAnsi="Calibri" w:cs="Calibri"/>
        <w:color w:val="1F3F9A"/>
        <w:sz w:val="24"/>
        <w:lang w:val="ro-RO"/>
      </w:rPr>
      <w:t>www.inforegio.ro | facebook.com/inforegio.ro</w:t>
    </w:r>
  </w:p>
  <w:p w14:paraId="26504552" w14:textId="77777777" w:rsidR="00C11466" w:rsidRPr="00CE7F48" w:rsidRDefault="00B75662" w:rsidP="00CE7F48">
    <w:pPr>
      <w:jc w:val="center"/>
      <w:rPr>
        <w:rFonts w:ascii="Calibri" w:hAnsi="Calibri" w:cs="Calibri"/>
        <w:sz w:val="18"/>
        <w:szCs w:val="18"/>
        <w:lang w:val="ro-RO"/>
      </w:rPr>
    </w:pPr>
    <w:r w:rsidRPr="002618CF">
      <w:rPr>
        <w:rFonts w:ascii="Calibri" w:hAnsi="Calibri" w:cs="Verdana"/>
        <w:color w:val="211D1E"/>
        <w:sz w:val="18"/>
        <w:szCs w:val="18"/>
        <w:lang w:val="ro-RO"/>
      </w:rPr>
      <w:t>Conținutul acestui material nu reprezintă în mod obligatoriu poziția oficială a Uniunii Europene sau a Guvernului României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1BE8F" w14:textId="77777777" w:rsidR="00D6048A" w:rsidRDefault="00D6048A">
      <w:r>
        <w:separator/>
      </w:r>
    </w:p>
  </w:footnote>
  <w:footnote w:type="continuationSeparator" w:id="0">
    <w:p w14:paraId="02F8537A" w14:textId="77777777" w:rsidR="00D6048A" w:rsidRDefault="00D604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0454C" w14:textId="7ADE9F8F" w:rsidR="00621299" w:rsidRDefault="00B75662">
    <w:pPr>
      <w:pStyle w:val="Antet"/>
    </w:pPr>
    <w:r>
      <w:t xml:space="preserve">                           </w:t>
    </w:r>
    <w:r w:rsidR="00751B2F">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0454D" w14:textId="3DB068BF" w:rsidR="000607C4" w:rsidRPr="00553DE0" w:rsidRDefault="00172AC0" w:rsidP="00553DE0">
    <w:pPr>
      <w:pStyle w:val="Antet"/>
    </w:pPr>
    <w:r>
      <w:rPr>
        <w:noProof/>
        <w:lang w:val="en-GB"/>
      </w:rPr>
      <w:drawing>
        <wp:inline distT="0" distB="0" distL="0" distR="0" wp14:anchorId="33AF4DBD" wp14:editId="67462A25">
          <wp:extent cx="5944235" cy="7010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4235" cy="701040"/>
                  </a:xfrm>
                  <a:prstGeom prst="rect">
                    <a:avLst/>
                  </a:prstGeom>
                  <a:noFill/>
                </pic:spPr>
              </pic:pic>
            </a:graphicData>
          </a:graphic>
        </wp:inline>
      </w:drawing>
    </w:r>
    <w:r w:rsidR="00553DE0">
      <w:t xml:space="preserve">           </w:t>
    </w:r>
    <w:r w:rsidR="000D2CBA">
      <w:t xml:space="preserve"> </w:t>
    </w:r>
    <w:r w:rsidR="00553DE0">
      <w:t xml:space="preserve">      </w:t>
    </w:r>
    <w:r w:rsidR="000D2CBA">
      <w:t xml:space="preserve">     </w:t>
    </w:r>
    <w:r w:rsidR="00553DE0">
      <w:t xml:space="preserve">      </w:t>
    </w:r>
    <w:r w:rsidR="00553DE0">
      <w:rPr>
        <w:rFonts w:ascii="Arial" w:eastAsia="Arial" w:hAnsi="Arial" w:cs="Arial"/>
        <w:b w:val="0"/>
        <w:bCs w:val="0"/>
        <w:sz w:val="22"/>
        <w:szCs w:val="22"/>
        <w:lang w:val="ro-RO" w:eastAsia="ro-RO" w:bidi="ro-RO"/>
      </w:rPr>
      <w:t xml:space="preserve">  </w:t>
    </w:r>
    <w:r w:rsidR="000D2CBA">
      <w:rPr>
        <w:rFonts w:ascii="Arial" w:eastAsia="Arial" w:hAnsi="Arial" w:cs="Arial"/>
        <w:b w:val="0"/>
        <w:bCs w:val="0"/>
        <w:sz w:val="22"/>
        <w:szCs w:val="22"/>
        <w:lang w:val="ro-RO" w:eastAsia="ro-RO" w:bidi="ro-RO"/>
      </w:rPr>
      <w:t xml:space="preserve">           </w:t>
    </w:r>
    <w:r w:rsidR="00553DE0">
      <w:rPr>
        <w:rFonts w:ascii="Arial" w:eastAsia="Arial" w:hAnsi="Arial" w:cs="Arial"/>
        <w:b w:val="0"/>
        <w:bCs w:val="0"/>
        <w:sz w:val="22"/>
        <w:szCs w:val="22"/>
        <w:lang w:val="ro-RO" w:eastAsia="ro-RO" w:bidi="ro-R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65517"/>
    <w:multiLevelType w:val="hybridMultilevel"/>
    <w:tmpl w:val="50D0A58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31B65880"/>
    <w:multiLevelType w:val="hybridMultilevel"/>
    <w:tmpl w:val="BC8A8734"/>
    <w:lvl w:ilvl="0" w:tplc="ECB20308">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3B8E0852"/>
    <w:multiLevelType w:val="hybridMultilevel"/>
    <w:tmpl w:val="9F7A7CC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561C3028"/>
    <w:multiLevelType w:val="hybridMultilevel"/>
    <w:tmpl w:val="54C6BFF0"/>
    <w:lvl w:ilvl="0" w:tplc="C6CE83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837AC0"/>
    <w:multiLevelType w:val="multilevel"/>
    <w:tmpl w:val="2514F856"/>
    <w:lvl w:ilvl="0">
      <w:start w:val="1"/>
      <w:numFmt w:val="decimal"/>
      <w:lvlText w:val="%1."/>
      <w:lvlJc w:val="left"/>
      <w:pPr>
        <w:ind w:left="720" w:hanging="360"/>
      </w:pPr>
      <w:rPr>
        <w:rFonts w:hint="default"/>
        <w:color w:val="auto"/>
        <w:sz w:val="22"/>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57FF2396"/>
    <w:multiLevelType w:val="hybridMultilevel"/>
    <w:tmpl w:val="E610B93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5DB073CD"/>
    <w:multiLevelType w:val="hybridMultilevel"/>
    <w:tmpl w:val="896C5CB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5FD819A3"/>
    <w:multiLevelType w:val="hybridMultilevel"/>
    <w:tmpl w:val="A7E45EAA"/>
    <w:lvl w:ilvl="0" w:tplc="8D5A3F4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61A3057B"/>
    <w:multiLevelType w:val="hybridMultilevel"/>
    <w:tmpl w:val="34647282"/>
    <w:lvl w:ilvl="0" w:tplc="AE5C9936">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3F64DA"/>
    <w:multiLevelType w:val="hybridMultilevel"/>
    <w:tmpl w:val="8FFC197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074043946">
    <w:abstractNumId w:val="4"/>
  </w:num>
  <w:num w:numId="2" w16cid:durableId="284890576">
    <w:abstractNumId w:val="9"/>
  </w:num>
  <w:num w:numId="3" w16cid:durableId="2024628278">
    <w:abstractNumId w:val="3"/>
  </w:num>
  <w:num w:numId="4" w16cid:durableId="1334258134">
    <w:abstractNumId w:val="1"/>
  </w:num>
  <w:num w:numId="5" w16cid:durableId="1544977691">
    <w:abstractNumId w:val="8"/>
  </w:num>
  <w:num w:numId="6" w16cid:durableId="1195383288">
    <w:abstractNumId w:val="5"/>
  </w:num>
  <w:num w:numId="7" w16cid:durableId="727847594">
    <w:abstractNumId w:val="7"/>
  </w:num>
  <w:num w:numId="8" w16cid:durableId="1932230450">
    <w:abstractNumId w:val="0"/>
  </w:num>
  <w:num w:numId="9" w16cid:durableId="48698513">
    <w:abstractNumId w:val="2"/>
  </w:num>
  <w:num w:numId="10" w16cid:durableId="1884752716">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4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DAD"/>
    <w:rsid w:val="00000E88"/>
    <w:rsid w:val="00001436"/>
    <w:rsid w:val="00002887"/>
    <w:rsid w:val="00007C19"/>
    <w:rsid w:val="00010697"/>
    <w:rsid w:val="00015F1F"/>
    <w:rsid w:val="00021C29"/>
    <w:rsid w:val="00022DF8"/>
    <w:rsid w:val="00032501"/>
    <w:rsid w:val="00034C6C"/>
    <w:rsid w:val="000357F7"/>
    <w:rsid w:val="000440C9"/>
    <w:rsid w:val="00044571"/>
    <w:rsid w:val="00047466"/>
    <w:rsid w:val="0004784C"/>
    <w:rsid w:val="000535CE"/>
    <w:rsid w:val="00054708"/>
    <w:rsid w:val="000607C4"/>
    <w:rsid w:val="00063D76"/>
    <w:rsid w:val="000670B6"/>
    <w:rsid w:val="000746BC"/>
    <w:rsid w:val="00076CC1"/>
    <w:rsid w:val="00077171"/>
    <w:rsid w:val="00082566"/>
    <w:rsid w:val="0008355B"/>
    <w:rsid w:val="000960F4"/>
    <w:rsid w:val="000A1B4C"/>
    <w:rsid w:val="000A32AC"/>
    <w:rsid w:val="000A6B7E"/>
    <w:rsid w:val="000A7169"/>
    <w:rsid w:val="000B5A1C"/>
    <w:rsid w:val="000C028E"/>
    <w:rsid w:val="000C2212"/>
    <w:rsid w:val="000C2F9D"/>
    <w:rsid w:val="000C4896"/>
    <w:rsid w:val="000C7C95"/>
    <w:rsid w:val="000D0193"/>
    <w:rsid w:val="000D149B"/>
    <w:rsid w:val="000D2CBA"/>
    <w:rsid w:val="000D32A5"/>
    <w:rsid w:val="000D6C6F"/>
    <w:rsid w:val="000D77A0"/>
    <w:rsid w:val="000E2385"/>
    <w:rsid w:val="000E5949"/>
    <w:rsid w:val="000E7423"/>
    <w:rsid w:val="000F187F"/>
    <w:rsid w:val="000F1C98"/>
    <w:rsid w:val="000F52C4"/>
    <w:rsid w:val="000F67B5"/>
    <w:rsid w:val="00101751"/>
    <w:rsid w:val="00105277"/>
    <w:rsid w:val="00114132"/>
    <w:rsid w:val="00130325"/>
    <w:rsid w:val="00130A08"/>
    <w:rsid w:val="001443F0"/>
    <w:rsid w:val="001444EF"/>
    <w:rsid w:val="00146DED"/>
    <w:rsid w:val="00151866"/>
    <w:rsid w:val="00153A6C"/>
    <w:rsid w:val="0015741F"/>
    <w:rsid w:val="00160296"/>
    <w:rsid w:val="00160E21"/>
    <w:rsid w:val="00162366"/>
    <w:rsid w:val="001633D5"/>
    <w:rsid w:val="00172AC0"/>
    <w:rsid w:val="00173655"/>
    <w:rsid w:val="00175E5C"/>
    <w:rsid w:val="0017682C"/>
    <w:rsid w:val="0019139A"/>
    <w:rsid w:val="00196E3A"/>
    <w:rsid w:val="001A0830"/>
    <w:rsid w:val="001A401A"/>
    <w:rsid w:val="001B42F6"/>
    <w:rsid w:val="001B7DED"/>
    <w:rsid w:val="001C0047"/>
    <w:rsid w:val="001D14B3"/>
    <w:rsid w:val="001D38EA"/>
    <w:rsid w:val="001D75D6"/>
    <w:rsid w:val="001E3B3D"/>
    <w:rsid w:val="001F0A43"/>
    <w:rsid w:val="001F1C2C"/>
    <w:rsid w:val="001F2D34"/>
    <w:rsid w:val="001F4261"/>
    <w:rsid w:val="001F524B"/>
    <w:rsid w:val="00200894"/>
    <w:rsid w:val="00207777"/>
    <w:rsid w:val="00210582"/>
    <w:rsid w:val="00213620"/>
    <w:rsid w:val="00220283"/>
    <w:rsid w:val="0022075C"/>
    <w:rsid w:val="00224F5F"/>
    <w:rsid w:val="00230B92"/>
    <w:rsid w:val="002320E6"/>
    <w:rsid w:val="002325F0"/>
    <w:rsid w:val="00234F6F"/>
    <w:rsid w:val="00243587"/>
    <w:rsid w:val="00246564"/>
    <w:rsid w:val="002478C6"/>
    <w:rsid w:val="00247A15"/>
    <w:rsid w:val="00254B8E"/>
    <w:rsid w:val="002551AD"/>
    <w:rsid w:val="002618CF"/>
    <w:rsid w:val="00263D6C"/>
    <w:rsid w:val="00264273"/>
    <w:rsid w:val="00265278"/>
    <w:rsid w:val="002673B0"/>
    <w:rsid w:val="00267944"/>
    <w:rsid w:val="00267D00"/>
    <w:rsid w:val="00272B9D"/>
    <w:rsid w:val="00280DEB"/>
    <w:rsid w:val="002836CF"/>
    <w:rsid w:val="00291307"/>
    <w:rsid w:val="0029387C"/>
    <w:rsid w:val="002947F1"/>
    <w:rsid w:val="00294C1F"/>
    <w:rsid w:val="002A2E91"/>
    <w:rsid w:val="002A2EAD"/>
    <w:rsid w:val="002B07D0"/>
    <w:rsid w:val="002B2850"/>
    <w:rsid w:val="002B625F"/>
    <w:rsid w:val="002B6DAD"/>
    <w:rsid w:val="002C155F"/>
    <w:rsid w:val="002C2996"/>
    <w:rsid w:val="002C3E84"/>
    <w:rsid w:val="002C47C2"/>
    <w:rsid w:val="002D0513"/>
    <w:rsid w:val="002D223A"/>
    <w:rsid w:val="002D448C"/>
    <w:rsid w:val="002D79A5"/>
    <w:rsid w:val="002D79AA"/>
    <w:rsid w:val="002E3620"/>
    <w:rsid w:val="002E5DE9"/>
    <w:rsid w:val="002E6740"/>
    <w:rsid w:val="002E6C5E"/>
    <w:rsid w:val="003059A3"/>
    <w:rsid w:val="00315EAC"/>
    <w:rsid w:val="00316F0A"/>
    <w:rsid w:val="00316FF2"/>
    <w:rsid w:val="003246BF"/>
    <w:rsid w:val="003248AB"/>
    <w:rsid w:val="00326276"/>
    <w:rsid w:val="0032712F"/>
    <w:rsid w:val="0033147B"/>
    <w:rsid w:val="003327B8"/>
    <w:rsid w:val="0035436C"/>
    <w:rsid w:val="00363F1C"/>
    <w:rsid w:val="003670BE"/>
    <w:rsid w:val="00375D79"/>
    <w:rsid w:val="00376651"/>
    <w:rsid w:val="00376B62"/>
    <w:rsid w:val="00381A1D"/>
    <w:rsid w:val="003827C7"/>
    <w:rsid w:val="00384ABC"/>
    <w:rsid w:val="00392164"/>
    <w:rsid w:val="00394284"/>
    <w:rsid w:val="00394A38"/>
    <w:rsid w:val="00397DDD"/>
    <w:rsid w:val="003A23E3"/>
    <w:rsid w:val="003A2ECC"/>
    <w:rsid w:val="003A66E4"/>
    <w:rsid w:val="003B1094"/>
    <w:rsid w:val="003B4AB4"/>
    <w:rsid w:val="003C17AF"/>
    <w:rsid w:val="003C20FB"/>
    <w:rsid w:val="003C32BC"/>
    <w:rsid w:val="003C63DF"/>
    <w:rsid w:val="003C7267"/>
    <w:rsid w:val="003D1217"/>
    <w:rsid w:val="003D59F4"/>
    <w:rsid w:val="003D5D2A"/>
    <w:rsid w:val="003D629E"/>
    <w:rsid w:val="003D6DEA"/>
    <w:rsid w:val="003E3074"/>
    <w:rsid w:val="003E6D27"/>
    <w:rsid w:val="003F0AC0"/>
    <w:rsid w:val="003F471D"/>
    <w:rsid w:val="00402149"/>
    <w:rsid w:val="0040235D"/>
    <w:rsid w:val="00407414"/>
    <w:rsid w:val="004114EF"/>
    <w:rsid w:val="00415F76"/>
    <w:rsid w:val="0041654C"/>
    <w:rsid w:val="00417327"/>
    <w:rsid w:val="004178A4"/>
    <w:rsid w:val="00421440"/>
    <w:rsid w:val="0042798E"/>
    <w:rsid w:val="00436DEE"/>
    <w:rsid w:val="00437B2C"/>
    <w:rsid w:val="0044162E"/>
    <w:rsid w:val="00441F50"/>
    <w:rsid w:val="00445EF2"/>
    <w:rsid w:val="00450231"/>
    <w:rsid w:val="00451B40"/>
    <w:rsid w:val="00452626"/>
    <w:rsid w:val="00454024"/>
    <w:rsid w:val="00457291"/>
    <w:rsid w:val="0047438C"/>
    <w:rsid w:val="00483E58"/>
    <w:rsid w:val="004859F2"/>
    <w:rsid w:val="00487022"/>
    <w:rsid w:val="004923F1"/>
    <w:rsid w:val="004924FB"/>
    <w:rsid w:val="004931D5"/>
    <w:rsid w:val="004956FD"/>
    <w:rsid w:val="004A2700"/>
    <w:rsid w:val="004A2806"/>
    <w:rsid w:val="004A4C81"/>
    <w:rsid w:val="004A4FAE"/>
    <w:rsid w:val="004B02B9"/>
    <w:rsid w:val="004B11B8"/>
    <w:rsid w:val="004B3777"/>
    <w:rsid w:val="004B5434"/>
    <w:rsid w:val="004C5E5E"/>
    <w:rsid w:val="004C76CF"/>
    <w:rsid w:val="004C7917"/>
    <w:rsid w:val="004D1249"/>
    <w:rsid w:val="004D15CB"/>
    <w:rsid w:val="004D1AE5"/>
    <w:rsid w:val="004D299B"/>
    <w:rsid w:val="004D32C9"/>
    <w:rsid w:val="004D42AB"/>
    <w:rsid w:val="004D6041"/>
    <w:rsid w:val="004E30B7"/>
    <w:rsid w:val="004E40A4"/>
    <w:rsid w:val="004E6DBA"/>
    <w:rsid w:val="004F062F"/>
    <w:rsid w:val="004F0D97"/>
    <w:rsid w:val="004F52D8"/>
    <w:rsid w:val="004F7281"/>
    <w:rsid w:val="00502930"/>
    <w:rsid w:val="0050726F"/>
    <w:rsid w:val="00516DDD"/>
    <w:rsid w:val="00517F38"/>
    <w:rsid w:val="00523663"/>
    <w:rsid w:val="00535C49"/>
    <w:rsid w:val="005369AD"/>
    <w:rsid w:val="00544D42"/>
    <w:rsid w:val="00545415"/>
    <w:rsid w:val="00550136"/>
    <w:rsid w:val="00553681"/>
    <w:rsid w:val="00553DE0"/>
    <w:rsid w:val="00556C4E"/>
    <w:rsid w:val="00560CE6"/>
    <w:rsid w:val="00560E61"/>
    <w:rsid w:val="0056129B"/>
    <w:rsid w:val="0056384A"/>
    <w:rsid w:val="00565BCF"/>
    <w:rsid w:val="005745DE"/>
    <w:rsid w:val="00581434"/>
    <w:rsid w:val="00584B63"/>
    <w:rsid w:val="00590245"/>
    <w:rsid w:val="005972BD"/>
    <w:rsid w:val="005A3CFC"/>
    <w:rsid w:val="005A65C1"/>
    <w:rsid w:val="005A6698"/>
    <w:rsid w:val="005B7939"/>
    <w:rsid w:val="005C0BE5"/>
    <w:rsid w:val="005C784F"/>
    <w:rsid w:val="005D01D4"/>
    <w:rsid w:val="005D398A"/>
    <w:rsid w:val="005D5ABE"/>
    <w:rsid w:val="005D5F8E"/>
    <w:rsid w:val="005D72C7"/>
    <w:rsid w:val="005E3115"/>
    <w:rsid w:val="005E37A1"/>
    <w:rsid w:val="005E39E6"/>
    <w:rsid w:val="005F312E"/>
    <w:rsid w:val="005F317C"/>
    <w:rsid w:val="005F50E2"/>
    <w:rsid w:val="00600C18"/>
    <w:rsid w:val="00602C66"/>
    <w:rsid w:val="00604347"/>
    <w:rsid w:val="00606444"/>
    <w:rsid w:val="00610026"/>
    <w:rsid w:val="00610518"/>
    <w:rsid w:val="006105A5"/>
    <w:rsid w:val="006108F0"/>
    <w:rsid w:val="00617822"/>
    <w:rsid w:val="00621299"/>
    <w:rsid w:val="006233F0"/>
    <w:rsid w:val="006237B6"/>
    <w:rsid w:val="0063026B"/>
    <w:rsid w:val="0063190F"/>
    <w:rsid w:val="006361B0"/>
    <w:rsid w:val="006400EC"/>
    <w:rsid w:val="00645522"/>
    <w:rsid w:val="006457DC"/>
    <w:rsid w:val="00646CEB"/>
    <w:rsid w:val="00654403"/>
    <w:rsid w:val="00656506"/>
    <w:rsid w:val="00662233"/>
    <w:rsid w:val="00664898"/>
    <w:rsid w:val="00666983"/>
    <w:rsid w:val="00674400"/>
    <w:rsid w:val="00675F54"/>
    <w:rsid w:val="00681BC4"/>
    <w:rsid w:val="006827AD"/>
    <w:rsid w:val="00683663"/>
    <w:rsid w:val="006860D0"/>
    <w:rsid w:val="006906BF"/>
    <w:rsid w:val="0069366D"/>
    <w:rsid w:val="006956BA"/>
    <w:rsid w:val="006968E6"/>
    <w:rsid w:val="00696DD5"/>
    <w:rsid w:val="006A2E55"/>
    <w:rsid w:val="006A7231"/>
    <w:rsid w:val="006A7F39"/>
    <w:rsid w:val="006C0D04"/>
    <w:rsid w:val="006C11F3"/>
    <w:rsid w:val="006C3014"/>
    <w:rsid w:val="006C4E71"/>
    <w:rsid w:val="006C6BA9"/>
    <w:rsid w:val="006D7DC4"/>
    <w:rsid w:val="006E2023"/>
    <w:rsid w:val="006E384F"/>
    <w:rsid w:val="006E4266"/>
    <w:rsid w:val="006E4715"/>
    <w:rsid w:val="006F3414"/>
    <w:rsid w:val="006F3EA5"/>
    <w:rsid w:val="006F6A47"/>
    <w:rsid w:val="006F6F3B"/>
    <w:rsid w:val="00701FAA"/>
    <w:rsid w:val="007021C9"/>
    <w:rsid w:val="007071C1"/>
    <w:rsid w:val="00712424"/>
    <w:rsid w:val="0071382D"/>
    <w:rsid w:val="00717994"/>
    <w:rsid w:val="007211AB"/>
    <w:rsid w:val="00724826"/>
    <w:rsid w:val="00725201"/>
    <w:rsid w:val="0072551F"/>
    <w:rsid w:val="00725AD3"/>
    <w:rsid w:val="007272D8"/>
    <w:rsid w:val="00734277"/>
    <w:rsid w:val="0073582E"/>
    <w:rsid w:val="007417D3"/>
    <w:rsid w:val="007424E6"/>
    <w:rsid w:val="007458F0"/>
    <w:rsid w:val="0075089E"/>
    <w:rsid w:val="00751B2F"/>
    <w:rsid w:val="007535CF"/>
    <w:rsid w:val="0075765B"/>
    <w:rsid w:val="00760C23"/>
    <w:rsid w:val="00762B3D"/>
    <w:rsid w:val="007639B4"/>
    <w:rsid w:val="0076494A"/>
    <w:rsid w:val="0076703D"/>
    <w:rsid w:val="00772A2E"/>
    <w:rsid w:val="00774F14"/>
    <w:rsid w:val="00775031"/>
    <w:rsid w:val="007848A7"/>
    <w:rsid w:val="007924BB"/>
    <w:rsid w:val="0079646C"/>
    <w:rsid w:val="007A1AA6"/>
    <w:rsid w:val="007A327E"/>
    <w:rsid w:val="007A3714"/>
    <w:rsid w:val="007A4022"/>
    <w:rsid w:val="007B17CD"/>
    <w:rsid w:val="007B18E5"/>
    <w:rsid w:val="007B217F"/>
    <w:rsid w:val="007B23F2"/>
    <w:rsid w:val="007B6FBD"/>
    <w:rsid w:val="007C2FE5"/>
    <w:rsid w:val="007C5EEC"/>
    <w:rsid w:val="007D0EB8"/>
    <w:rsid w:val="007D2C7D"/>
    <w:rsid w:val="007D4ECD"/>
    <w:rsid w:val="007D5EEE"/>
    <w:rsid w:val="007D67B6"/>
    <w:rsid w:val="007D6830"/>
    <w:rsid w:val="007D69F0"/>
    <w:rsid w:val="007E38CB"/>
    <w:rsid w:val="007E5DBC"/>
    <w:rsid w:val="007F3341"/>
    <w:rsid w:val="00800156"/>
    <w:rsid w:val="0080052E"/>
    <w:rsid w:val="00804A4E"/>
    <w:rsid w:val="008063EE"/>
    <w:rsid w:val="00806C74"/>
    <w:rsid w:val="00807401"/>
    <w:rsid w:val="00810C7F"/>
    <w:rsid w:val="00812343"/>
    <w:rsid w:val="008143E7"/>
    <w:rsid w:val="008174E5"/>
    <w:rsid w:val="00822482"/>
    <w:rsid w:val="00834896"/>
    <w:rsid w:val="00842619"/>
    <w:rsid w:val="00847ED0"/>
    <w:rsid w:val="008516A4"/>
    <w:rsid w:val="00861A5B"/>
    <w:rsid w:val="008645FA"/>
    <w:rsid w:val="00864DEA"/>
    <w:rsid w:val="00872C9C"/>
    <w:rsid w:val="00873C0A"/>
    <w:rsid w:val="0087453F"/>
    <w:rsid w:val="00875A88"/>
    <w:rsid w:val="00882E3C"/>
    <w:rsid w:val="0088578D"/>
    <w:rsid w:val="00885ECA"/>
    <w:rsid w:val="008867DD"/>
    <w:rsid w:val="00886FE1"/>
    <w:rsid w:val="008A0697"/>
    <w:rsid w:val="008A4DFA"/>
    <w:rsid w:val="008A6C0F"/>
    <w:rsid w:val="008B03CB"/>
    <w:rsid w:val="008B2FF9"/>
    <w:rsid w:val="008B5AF4"/>
    <w:rsid w:val="008B69F3"/>
    <w:rsid w:val="008C177A"/>
    <w:rsid w:val="008C5E5F"/>
    <w:rsid w:val="008D2C4D"/>
    <w:rsid w:val="008D5BC6"/>
    <w:rsid w:val="008E7C4E"/>
    <w:rsid w:val="008F13B6"/>
    <w:rsid w:val="008F1516"/>
    <w:rsid w:val="008F46C0"/>
    <w:rsid w:val="008F7A88"/>
    <w:rsid w:val="008F7AA2"/>
    <w:rsid w:val="0090130D"/>
    <w:rsid w:val="00901A40"/>
    <w:rsid w:val="00911D33"/>
    <w:rsid w:val="00912425"/>
    <w:rsid w:val="00912CBC"/>
    <w:rsid w:val="009168C7"/>
    <w:rsid w:val="009175F1"/>
    <w:rsid w:val="009211EC"/>
    <w:rsid w:val="0092612C"/>
    <w:rsid w:val="00926BD1"/>
    <w:rsid w:val="009279E2"/>
    <w:rsid w:val="009321CC"/>
    <w:rsid w:val="00942A89"/>
    <w:rsid w:val="00945411"/>
    <w:rsid w:val="00952F65"/>
    <w:rsid w:val="00962216"/>
    <w:rsid w:val="0096280C"/>
    <w:rsid w:val="00967DE1"/>
    <w:rsid w:val="00971C06"/>
    <w:rsid w:val="0097300D"/>
    <w:rsid w:val="009745CD"/>
    <w:rsid w:val="00974D40"/>
    <w:rsid w:val="00974DCF"/>
    <w:rsid w:val="00975C42"/>
    <w:rsid w:val="009833C7"/>
    <w:rsid w:val="00985FB2"/>
    <w:rsid w:val="00986FE6"/>
    <w:rsid w:val="00990608"/>
    <w:rsid w:val="00990730"/>
    <w:rsid w:val="00990A71"/>
    <w:rsid w:val="009A09F4"/>
    <w:rsid w:val="009A7342"/>
    <w:rsid w:val="009B0ADC"/>
    <w:rsid w:val="009B1220"/>
    <w:rsid w:val="009B4047"/>
    <w:rsid w:val="009B5A8C"/>
    <w:rsid w:val="009B6D75"/>
    <w:rsid w:val="009C0939"/>
    <w:rsid w:val="009C1F39"/>
    <w:rsid w:val="009C354B"/>
    <w:rsid w:val="009C610D"/>
    <w:rsid w:val="009C6849"/>
    <w:rsid w:val="009D19A9"/>
    <w:rsid w:val="009D36E6"/>
    <w:rsid w:val="009D3C77"/>
    <w:rsid w:val="009D4943"/>
    <w:rsid w:val="009D7C8A"/>
    <w:rsid w:val="009F084E"/>
    <w:rsid w:val="009F1450"/>
    <w:rsid w:val="00A00954"/>
    <w:rsid w:val="00A01189"/>
    <w:rsid w:val="00A01D38"/>
    <w:rsid w:val="00A07CD8"/>
    <w:rsid w:val="00A13B5C"/>
    <w:rsid w:val="00A21220"/>
    <w:rsid w:val="00A2273E"/>
    <w:rsid w:val="00A26C43"/>
    <w:rsid w:val="00A27632"/>
    <w:rsid w:val="00A41FAD"/>
    <w:rsid w:val="00A44B10"/>
    <w:rsid w:val="00A5444E"/>
    <w:rsid w:val="00A61658"/>
    <w:rsid w:val="00A63247"/>
    <w:rsid w:val="00A66E1C"/>
    <w:rsid w:val="00A74A17"/>
    <w:rsid w:val="00A76966"/>
    <w:rsid w:val="00A822F5"/>
    <w:rsid w:val="00A83E44"/>
    <w:rsid w:val="00A85137"/>
    <w:rsid w:val="00A87AD1"/>
    <w:rsid w:val="00A904B2"/>
    <w:rsid w:val="00A90C10"/>
    <w:rsid w:val="00AA0358"/>
    <w:rsid w:val="00AA1E07"/>
    <w:rsid w:val="00AA412E"/>
    <w:rsid w:val="00AB2FA2"/>
    <w:rsid w:val="00AB3D87"/>
    <w:rsid w:val="00AD49E4"/>
    <w:rsid w:val="00AE0D93"/>
    <w:rsid w:val="00AE152C"/>
    <w:rsid w:val="00AE3E63"/>
    <w:rsid w:val="00AF41EF"/>
    <w:rsid w:val="00B01B78"/>
    <w:rsid w:val="00B056D7"/>
    <w:rsid w:val="00B306DF"/>
    <w:rsid w:val="00B31C63"/>
    <w:rsid w:val="00B321FD"/>
    <w:rsid w:val="00B3268D"/>
    <w:rsid w:val="00B36103"/>
    <w:rsid w:val="00B41F08"/>
    <w:rsid w:val="00B469E4"/>
    <w:rsid w:val="00B46CF0"/>
    <w:rsid w:val="00B50BDC"/>
    <w:rsid w:val="00B50E37"/>
    <w:rsid w:val="00B52A71"/>
    <w:rsid w:val="00B54CC3"/>
    <w:rsid w:val="00B56B4C"/>
    <w:rsid w:val="00B6598E"/>
    <w:rsid w:val="00B67379"/>
    <w:rsid w:val="00B70AF9"/>
    <w:rsid w:val="00B73EC3"/>
    <w:rsid w:val="00B75662"/>
    <w:rsid w:val="00B77570"/>
    <w:rsid w:val="00B8038B"/>
    <w:rsid w:val="00B85662"/>
    <w:rsid w:val="00B856E0"/>
    <w:rsid w:val="00B85D2D"/>
    <w:rsid w:val="00B85ED9"/>
    <w:rsid w:val="00B935E0"/>
    <w:rsid w:val="00B95E43"/>
    <w:rsid w:val="00BA274E"/>
    <w:rsid w:val="00BA2D07"/>
    <w:rsid w:val="00BA5320"/>
    <w:rsid w:val="00BB3B4B"/>
    <w:rsid w:val="00BC3D43"/>
    <w:rsid w:val="00BC4ADC"/>
    <w:rsid w:val="00BC6BC5"/>
    <w:rsid w:val="00BD529E"/>
    <w:rsid w:val="00BE24FF"/>
    <w:rsid w:val="00BE29B8"/>
    <w:rsid w:val="00BE2C7C"/>
    <w:rsid w:val="00BE4189"/>
    <w:rsid w:val="00BE7CEA"/>
    <w:rsid w:val="00BF00ED"/>
    <w:rsid w:val="00BF1E8C"/>
    <w:rsid w:val="00BF2D1F"/>
    <w:rsid w:val="00C02D9C"/>
    <w:rsid w:val="00C04D60"/>
    <w:rsid w:val="00C05960"/>
    <w:rsid w:val="00C11466"/>
    <w:rsid w:val="00C1166A"/>
    <w:rsid w:val="00C13366"/>
    <w:rsid w:val="00C16653"/>
    <w:rsid w:val="00C17F5C"/>
    <w:rsid w:val="00C2199C"/>
    <w:rsid w:val="00C22242"/>
    <w:rsid w:val="00C23FB1"/>
    <w:rsid w:val="00C264B0"/>
    <w:rsid w:val="00C2655E"/>
    <w:rsid w:val="00C34CD9"/>
    <w:rsid w:val="00C35BAD"/>
    <w:rsid w:val="00C426EA"/>
    <w:rsid w:val="00C47A16"/>
    <w:rsid w:val="00C506E5"/>
    <w:rsid w:val="00C555B4"/>
    <w:rsid w:val="00C574E2"/>
    <w:rsid w:val="00C617E4"/>
    <w:rsid w:val="00C75DC9"/>
    <w:rsid w:val="00C76175"/>
    <w:rsid w:val="00C82AD4"/>
    <w:rsid w:val="00C86076"/>
    <w:rsid w:val="00C90272"/>
    <w:rsid w:val="00C90588"/>
    <w:rsid w:val="00C9159B"/>
    <w:rsid w:val="00C9506B"/>
    <w:rsid w:val="00C951DB"/>
    <w:rsid w:val="00C96FC5"/>
    <w:rsid w:val="00CA1E03"/>
    <w:rsid w:val="00CA65C7"/>
    <w:rsid w:val="00CB59D1"/>
    <w:rsid w:val="00CC4CC3"/>
    <w:rsid w:val="00CC579E"/>
    <w:rsid w:val="00CD72EC"/>
    <w:rsid w:val="00CE153B"/>
    <w:rsid w:val="00CE7F48"/>
    <w:rsid w:val="00CF3C19"/>
    <w:rsid w:val="00D03711"/>
    <w:rsid w:val="00D056B6"/>
    <w:rsid w:val="00D07F21"/>
    <w:rsid w:val="00D1008C"/>
    <w:rsid w:val="00D107F6"/>
    <w:rsid w:val="00D14839"/>
    <w:rsid w:val="00D15911"/>
    <w:rsid w:val="00D16851"/>
    <w:rsid w:val="00D2022F"/>
    <w:rsid w:val="00D23D8E"/>
    <w:rsid w:val="00D24BE3"/>
    <w:rsid w:val="00D30479"/>
    <w:rsid w:val="00D345CC"/>
    <w:rsid w:val="00D3717F"/>
    <w:rsid w:val="00D43D32"/>
    <w:rsid w:val="00D44E4A"/>
    <w:rsid w:val="00D450D0"/>
    <w:rsid w:val="00D47E0C"/>
    <w:rsid w:val="00D538FB"/>
    <w:rsid w:val="00D579DA"/>
    <w:rsid w:val="00D6048A"/>
    <w:rsid w:val="00D6332F"/>
    <w:rsid w:val="00D659A4"/>
    <w:rsid w:val="00D73D7B"/>
    <w:rsid w:val="00D80AB2"/>
    <w:rsid w:val="00D82F96"/>
    <w:rsid w:val="00D93E23"/>
    <w:rsid w:val="00DB16F7"/>
    <w:rsid w:val="00DC0D3E"/>
    <w:rsid w:val="00DC6010"/>
    <w:rsid w:val="00DC7259"/>
    <w:rsid w:val="00DD6346"/>
    <w:rsid w:val="00DD70B9"/>
    <w:rsid w:val="00DD719B"/>
    <w:rsid w:val="00DE3D5B"/>
    <w:rsid w:val="00DE5349"/>
    <w:rsid w:val="00DE56FD"/>
    <w:rsid w:val="00DF0A27"/>
    <w:rsid w:val="00DF6FFB"/>
    <w:rsid w:val="00DF7414"/>
    <w:rsid w:val="00E12B26"/>
    <w:rsid w:val="00E165D4"/>
    <w:rsid w:val="00E20E23"/>
    <w:rsid w:val="00E21E5B"/>
    <w:rsid w:val="00E23C7A"/>
    <w:rsid w:val="00E25576"/>
    <w:rsid w:val="00E30948"/>
    <w:rsid w:val="00E31D62"/>
    <w:rsid w:val="00E32186"/>
    <w:rsid w:val="00E41107"/>
    <w:rsid w:val="00E42AA5"/>
    <w:rsid w:val="00E437D1"/>
    <w:rsid w:val="00E528AC"/>
    <w:rsid w:val="00E53374"/>
    <w:rsid w:val="00E555C1"/>
    <w:rsid w:val="00E557D5"/>
    <w:rsid w:val="00E55F82"/>
    <w:rsid w:val="00E57367"/>
    <w:rsid w:val="00E60B3F"/>
    <w:rsid w:val="00E636BE"/>
    <w:rsid w:val="00E724E5"/>
    <w:rsid w:val="00E744EB"/>
    <w:rsid w:val="00E74EF2"/>
    <w:rsid w:val="00E84A1E"/>
    <w:rsid w:val="00E87EC1"/>
    <w:rsid w:val="00E90010"/>
    <w:rsid w:val="00E9085A"/>
    <w:rsid w:val="00E94105"/>
    <w:rsid w:val="00EA5462"/>
    <w:rsid w:val="00EB6366"/>
    <w:rsid w:val="00EC00FD"/>
    <w:rsid w:val="00EC17D8"/>
    <w:rsid w:val="00EC1F39"/>
    <w:rsid w:val="00EC2471"/>
    <w:rsid w:val="00EC4157"/>
    <w:rsid w:val="00ED0206"/>
    <w:rsid w:val="00ED0CE9"/>
    <w:rsid w:val="00ED204F"/>
    <w:rsid w:val="00ED5B4A"/>
    <w:rsid w:val="00ED7DE3"/>
    <w:rsid w:val="00EF40F1"/>
    <w:rsid w:val="00EF4575"/>
    <w:rsid w:val="00EF57D7"/>
    <w:rsid w:val="00EF5C90"/>
    <w:rsid w:val="00EF7F93"/>
    <w:rsid w:val="00F0188B"/>
    <w:rsid w:val="00F01E79"/>
    <w:rsid w:val="00F1521D"/>
    <w:rsid w:val="00F33E26"/>
    <w:rsid w:val="00F407EF"/>
    <w:rsid w:val="00F416A7"/>
    <w:rsid w:val="00F42D6C"/>
    <w:rsid w:val="00F53768"/>
    <w:rsid w:val="00F6715D"/>
    <w:rsid w:val="00F715D9"/>
    <w:rsid w:val="00F737DD"/>
    <w:rsid w:val="00F746FD"/>
    <w:rsid w:val="00F76005"/>
    <w:rsid w:val="00F847B9"/>
    <w:rsid w:val="00F858B8"/>
    <w:rsid w:val="00FA4C07"/>
    <w:rsid w:val="00FB0626"/>
    <w:rsid w:val="00FB60B2"/>
    <w:rsid w:val="00FC0408"/>
    <w:rsid w:val="00FC4BC3"/>
    <w:rsid w:val="00FC6882"/>
    <w:rsid w:val="00FD2904"/>
    <w:rsid w:val="00FD5DB0"/>
    <w:rsid w:val="00FE50CA"/>
    <w:rsid w:val="00FE7350"/>
    <w:rsid w:val="00FF44D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504528"/>
  <w15:chartTrackingRefBased/>
  <w15:docId w15:val="{45665554-C074-419A-9C0F-0D4D024EC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hAnsi="Garamond"/>
      <w:b/>
      <w:bCs/>
      <w:sz w:val="28"/>
      <w:szCs w:val="24"/>
      <w:lang w:val="en-US" w:eastAsia="en-US"/>
    </w:rPr>
  </w:style>
  <w:style w:type="paragraph" w:styleId="Titlu1">
    <w:name w:val="heading 1"/>
    <w:basedOn w:val="Normal"/>
    <w:next w:val="Normal"/>
    <w:qFormat/>
    <w:pPr>
      <w:keepNext/>
      <w:jc w:val="both"/>
      <w:outlineLvl w:val="0"/>
    </w:pPr>
    <w:rPr>
      <w:rFonts w:ascii="Times New Roman" w:hAnsi="Times New Roman"/>
      <w:lang w:val="fr-FR"/>
    </w:rPr>
  </w:style>
  <w:style w:type="paragraph" w:styleId="Titlu2">
    <w:name w:val="heading 2"/>
    <w:basedOn w:val="Normal"/>
    <w:next w:val="Normal"/>
    <w:qFormat/>
    <w:pPr>
      <w:keepNext/>
      <w:ind w:left="5040"/>
      <w:jc w:val="both"/>
      <w:outlineLvl w:val="1"/>
    </w:pPr>
    <w:rPr>
      <w:lang w:val="fr-FR"/>
    </w:rPr>
  </w:style>
  <w:style w:type="paragraph" w:styleId="Titlu3">
    <w:name w:val="heading 3"/>
    <w:basedOn w:val="Normal"/>
    <w:next w:val="Normal"/>
    <w:qFormat/>
    <w:pPr>
      <w:keepNext/>
      <w:jc w:val="center"/>
      <w:outlineLvl w:val="2"/>
    </w:pPr>
    <w:rPr>
      <w:rFonts w:ascii="Times New Roman" w:hAnsi="Times New Roman"/>
      <w:sz w:val="32"/>
      <w:lang w:val="fr-FR"/>
    </w:rPr>
  </w:style>
  <w:style w:type="paragraph" w:styleId="Titlu4">
    <w:name w:val="heading 4"/>
    <w:basedOn w:val="Normal"/>
    <w:next w:val="Normal"/>
    <w:qFormat/>
    <w:pPr>
      <w:keepNext/>
      <w:outlineLvl w:val="3"/>
    </w:pPr>
    <w:rPr>
      <w:rFonts w:ascii="Times New Roman" w:hAnsi="Times New Roman"/>
      <w:lang w:val="fr-FR"/>
    </w:rPr>
  </w:style>
  <w:style w:type="paragraph" w:styleId="Titlu5">
    <w:name w:val="heading 5"/>
    <w:basedOn w:val="Normal"/>
    <w:next w:val="Normal"/>
    <w:qFormat/>
    <w:pPr>
      <w:keepNext/>
      <w:ind w:firstLine="708"/>
      <w:jc w:val="both"/>
      <w:outlineLvl w:val="4"/>
    </w:pPr>
    <w:rPr>
      <w:lang w:val="en-GB"/>
    </w:rPr>
  </w:style>
  <w:style w:type="paragraph" w:styleId="Titlu6">
    <w:name w:val="heading 6"/>
    <w:basedOn w:val="Normal"/>
    <w:next w:val="Normal"/>
    <w:qFormat/>
    <w:pPr>
      <w:keepNext/>
      <w:jc w:val="right"/>
      <w:outlineLvl w:val="5"/>
    </w:pPr>
    <w:rPr>
      <w:rFonts w:ascii="Times New Roman" w:hAnsi="Times New Roman"/>
      <w:sz w:val="24"/>
    </w:rPr>
  </w:style>
  <w:style w:type="paragraph" w:styleId="Titlu7">
    <w:name w:val="heading 7"/>
    <w:basedOn w:val="Normal"/>
    <w:next w:val="Normal"/>
    <w:qFormat/>
    <w:pPr>
      <w:keepNext/>
      <w:outlineLvl w:val="6"/>
    </w:pPr>
    <w:rPr>
      <w:rFonts w:ascii="Times New Roman" w:hAnsi="Times New Roman"/>
      <w:b w:val="0"/>
      <w:bCs w:val="0"/>
      <w:sz w:val="32"/>
      <w:lang w:val="fr-FR"/>
    </w:rPr>
  </w:style>
  <w:style w:type="paragraph" w:styleId="Titlu8">
    <w:name w:val="heading 8"/>
    <w:basedOn w:val="Normal"/>
    <w:next w:val="Normal"/>
    <w:qFormat/>
    <w:pPr>
      <w:keepNext/>
      <w:outlineLvl w:val="7"/>
    </w:pPr>
    <w:rPr>
      <w:rFonts w:ascii="Times New Roman" w:hAnsi="Times New Roman"/>
      <w:sz w:val="32"/>
      <w:lang w:val="fr-FR"/>
    </w:rPr>
  </w:style>
  <w:style w:type="paragraph" w:styleId="Titlu9">
    <w:name w:val="heading 9"/>
    <w:basedOn w:val="Normal"/>
    <w:next w:val="Normal"/>
    <w:qFormat/>
    <w:pPr>
      <w:keepNext/>
      <w:jc w:val="center"/>
      <w:outlineLvl w:val="8"/>
    </w:pPr>
    <w:rPr>
      <w:rFonts w:ascii="Times New Roman" w:hAnsi="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pPr>
      <w:jc w:val="both"/>
    </w:pPr>
    <w:rPr>
      <w:rFonts w:ascii="TimesRomanR" w:hAnsi="TimesRomanR"/>
      <w:bCs w:val="0"/>
      <w:szCs w:val="20"/>
    </w:rPr>
  </w:style>
  <w:style w:type="paragraph" w:styleId="Corptext2">
    <w:name w:val="Body Text 2"/>
    <w:basedOn w:val="Normal"/>
    <w:pPr>
      <w:jc w:val="both"/>
    </w:pPr>
    <w:rPr>
      <w:b w:val="0"/>
      <w:bCs w:val="0"/>
      <w:lang w:val="fr-FR"/>
    </w:rPr>
  </w:style>
  <w:style w:type="paragraph" w:styleId="Corptext3">
    <w:name w:val="Body Text 3"/>
    <w:basedOn w:val="Normal"/>
    <w:rPr>
      <w:b w:val="0"/>
      <w:bCs w:val="0"/>
      <w:lang w:val="fr-FR"/>
    </w:rPr>
  </w:style>
  <w:style w:type="paragraph" w:styleId="Indentcorptext">
    <w:name w:val="Body Text Indent"/>
    <w:basedOn w:val="Normal"/>
    <w:pPr>
      <w:spacing w:line="360" w:lineRule="auto"/>
      <w:ind w:firstLine="709"/>
      <w:jc w:val="both"/>
    </w:pPr>
    <w:rPr>
      <w:b w:val="0"/>
      <w:bCs w:val="0"/>
      <w:lang w:val="en-GB"/>
    </w:rPr>
  </w:style>
  <w:style w:type="character" w:styleId="Hyperlink">
    <w:name w:val="Hyperlink"/>
    <w:rPr>
      <w:color w:val="0000FF"/>
      <w:u w:val="single"/>
    </w:rPr>
  </w:style>
  <w:style w:type="paragraph" w:styleId="Indentcorptext2">
    <w:name w:val="Body Text Indent 2"/>
    <w:basedOn w:val="Normal"/>
    <w:pPr>
      <w:ind w:firstLine="360"/>
      <w:jc w:val="both"/>
    </w:pPr>
    <w:rPr>
      <w:rFonts w:ascii="Times New Roman" w:hAnsi="Times New Roman"/>
      <w:b w:val="0"/>
      <w:bCs w:val="0"/>
      <w:lang w:val="fr-FR"/>
    </w:rPr>
  </w:style>
  <w:style w:type="paragraph" w:styleId="Indentcorptext3">
    <w:name w:val="Body Text Indent 3"/>
    <w:basedOn w:val="Normal"/>
    <w:pPr>
      <w:ind w:firstLine="360"/>
    </w:pPr>
    <w:rPr>
      <w:rFonts w:ascii="Times New Roman" w:hAnsi="Times New Roman"/>
      <w:b w:val="0"/>
      <w:bCs w:val="0"/>
      <w:lang w:val="fr-FR"/>
    </w:rPr>
  </w:style>
  <w:style w:type="paragraph" w:styleId="Subsol">
    <w:name w:val="footer"/>
    <w:basedOn w:val="Normal"/>
    <w:link w:val="SubsolCaracter"/>
    <w:uiPriority w:val="99"/>
    <w:pPr>
      <w:tabs>
        <w:tab w:val="center" w:pos="4320"/>
        <w:tab w:val="right" w:pos="8640"/>
      </w:tabs>
    </w:pPr>
    <w:rPr>
      <w:lang w:val="x-none" w:eastAsia="x-none"/>
    </w:rPr>
  </w:style>
  <w:style w:type="character" w:styleId="Numrdepagin">
    <w:name w:val="page number"/>
    <w:basedOn w:val="Fontdeparagrafimplicit"/>
  </w:style>
  <w:style w:type="paragraph" w:styleId="Antet">
    <w:name w:val="header"/>
    <w:basedOn w:val="Normal"/>
    <w:link w:val="AntetCaracter"/>
    <w:uiPriority w:val="99"/>
    <w:pPr>
      <w:tabs>
        <w:tab w:val="center" w:pos="4320"/>
        <w:tab w:val="right" w:pos="8640"/>
      </w:tabs>
    </w:pPr>
  </w:style>
  <w:style w:type="paragraph" w:styleId="Titlu">
    <w:name w:val="Title"/>
    <w:basedOn w:val="Normal"/>
    <w:qFormat/>
    <w:pPr>
      <w:jc w:val="center"/>
    </w:pPr>
    <w:rPr>
      <w:rFonts w:ascii="Times New Roman" w:hAnsi="Times New Roman"/>
      <w:i/>
      <w:iCs/>
      <w:sz w:val="24"/>
      <w:lang w:eastAsia="ro-RO"/>
    </w:rPr>
  </w:style>
  <w:style w:type="paragraph" w:styleId="Subtitlu">
    <w:name w:val="Subtitle"/>
    <w:basedOn w:val="Normal"/>
    <w:qFormat/>
    <w:pPr>
      <w:jc w:val="both"/>
    </w:pPr>
    <w:rPr>
      <w:rFonts w:ascii="Times New Roman" w:hAnsi="Times New Roman"/>
      <w:i/>
      <w:iCs/>
      <w:sz w:val="24"/>
      <w:lang w:val="fr-FR" w:eastAsia="ro-RO"/>
    </w:rPr>
  </w:style>
  <w:style w:type="paragraph" w:styleId="TextnBalon">
    <w:name w:val="Balloon Text"/>
    <w:basedOn w:val="Normal"/>
    <w:semiHidden/>
    <w:rsid w:val="00EA5462"/>
    <w:rPr>
      <w:rFonts w:ascii="Tahoma" w:hAnsi="Tahoma" w:cs="Tahoma"/>
      <w:sz w:val="16"/>
      <w:szCs w:val="16"/>
    </w:rPr>
  </w:style>
  <w:style w:type="table" w:styleId="Tabelgril">
    <w:name w:val="Table Grid"/>
    <w:basedOn w:val="TabelNormal"/>
    <w:rsid w:val="00B52A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text">
    <w:name w:val="maintext"/>
    <w:basedOn w:val="Normal"/>
    <w:rsid w:val="00160E21"/>
    <w:pPr>
      <w:spacing w:before="120" w:after="120"/>
      <w:jc w:val="both"/>
    </w:pPr>
    <w:rPr>
      <w:rFonts w:ascii="Arial" w:hAnsi="Arial" w:cs="Arial"/>
      <w:b w:val="0"/>
      <w:bCs w:val="0"/>
      <w:sz w:val="22"/>
      <w:szCs w:val="28"/>
      <w:lang w:val="ro-RO"/>
    </w:rPr>
  </w:style>
  <w:style w:type="paragraph" w:styleId="Cuprins1">
    <w:name w:val="toc 1"/>
    <w:basedOn w:val="Normal"/>
    <w:next w:val="Normal"/>
    <w:autoRedefine/>
    <w:semiHidden/>
    <w:rsid w:val="007E38CB"/>
    <w:rPr>
      <w:rFonts w:ascii="Arial" w:hAnsi="Arial"/>
      <w:b w:val="0"/>
      <w:bCs w:val="0"/>
      <w:sz w:val="20"/>
      <w:lang w:val="ro-RO"/>
    </w:rPr>
  </w:style>
  <w:style w:type="paragraph" w:customStyle="1" w:styleId="xl47">
    <w:name w:val="xl47"/>
    <w:basedOn w:val="Normal"/>
    <w:rsid w:val="007E38CB"/>
    <w:pPr>
      <w:pBdr>
        <w:left w:val="single" w:sz="4" w:space="0" w:color="auto"/>
        <w:bottom w:val="single" w:sz="4" w:space="0" w:color="auto"/>
        <w:right w:val="single" w:sz="4" w:space="0" w:color="auto"/>
      </w:pBdr>
      <w:spacing w:before="100" w:after="100"/>
      <w:jc w:val="center"/>
    </w:pPr>
    <w:rPr>
      <w:rFonts w:ascii="Times New Roman" w:hAnsi="Times New Roman"/>
      <w:b w:val="0"/>
      <w:bCs w:val="0"/>
      <w:sz w:val="24"/>
      <w:szCs w:val="20"/>
      <w:lang w:val="fr-FR" w:eastAsia="ro-RO"/>
    </w:rPr>
  </w:style>
  <w:style w:type="character" w:styleId="Accentuat">
    <w:name w:val="Emphasis"/>
    <w:qFormat/>
    <w:rsid w:val="007E38CB"/>
    <w:rPr>
      <w:rFonts w:ascii="Arial" w:hAnsi="Arial" w:cs="Arial"/>
      <w:b/>
      <w:bCs w:val="0"/>
      <w:i w:val="0"/>
      <w:iCs w:val="0"/>
      <w:spacing w:val="-10"/>
      <w:sz w:val="18"/>
    </w:rPr>
  </w:style>
  <w:style w:type="paragraph" w:customStyle="1" w:styleId="Checkboxes">
    <w:name w:val="Checkboxes"/>
    <w:basedOn w:val="Normal"/>
    <w:rsid w:val="007E38CB"/>
    <w:pPr>
      <w:spacing w:before="360" w:after="360"/>
    </w:pPr>
    <w:rPr>
      <w:rFonts w:ascii="Times New Roman" w:hAnsi="Times New Roman"/>
      <w:b w:val="0"/>
      <w:bCs w:val="0"/>
      <w:sz w:val="20"/>
      <w:szCs w:val="20"/>
    </w:rPr>
  </w:style>
  <w:style w:type="character" w:customStyle="1" w:styleId="MessageHeaderLabel">
    <w:name w:val="Message Header Label"/>
    <w:rsid w:val="007E38CB"/>
    <w:rPr>
      <w:rFonts w:ascii="Arial" w:hAnsi="Arial" w:cs="Arial"/>
      <w:b/>
      <w:bCs w:val="0"/>
      <w:spacing w:val="-4"/>
      <w:sz w:val="18"/>
    </w:rPr>
  </w:style>
  <w:style w:type="paragraph" w:styleId="Textsimplu">
    <w:name w:val="Plain Text"/>
    <w:basedOn w:val="Normal"/>
    <w:link w:val="TextsimpluCaracter"/>
    <w:uiPriority w:val="99"/>
    <w:semiHidden/>
    <w:unhideWhenUsed/>
    <w:rsid w:val="00EF40F1"/>
    <w:rPr>
      <w:rFonts w:ascii="Consolas" w:eastAsia="Calibri" w:hAnsi="Consolas"/>
      <w:b w:val="0"/>
      <w:bCs w:val="0"/>
      <w:sz w:val="21"/>
      <w:szCs w:val="21"/>
      <w:lang w:val="x-none"/>
    </w:rPr>
  </w:style>
  <w:style w:type="character" w:customStyle="1" w:styleId="TextsimpluCaracter">
    <w:name w:val="Text simplu Caracter"/>
    <w:link w:val="Textsimplu"/>
    <w:uiPriority w:val="99"/>
    <w:semiHidden/>
    <w:rsid w:val="00EF40F1"/>
    <w:rPr>
      <w:rFonts w:ascii="Consolas" w:eastAsia="Calibri" w:hAnsi="Consolas" w:cs="Times New Roman"/>
      <w:sz w:val="21"/>
      <w:szCs w:val="21"/>
      <w:lang w:eastAsia="en-US"/>
    </w:rPr>
  </w:style>
  <w:style w:type="character" w:customStyle="1" w:styleId="SubsolCaracter">
    <w:name w:val="Subsol Caracter"/>
    <w:link w:val="Subsol"/>
    <w:uiPriority w:val="99"/>
    <w:rsid w:val="00D15911"/>
    <w:rPr>
      <w:rFonts w:ascii="Garamond" w:hAnsi="Garamond"/>
      <w:b/>
      <w:bCs/>
      <w:sz w:val="28"/>
      <w:szCs w:val="24"/>
    </w:rPr>
  </w:style>
  <w:style w:type="character" w:customStyle="1" w:styleId="hps">
    <w:name w:val="hps"/>
    <w:basedOn w:val="Fontdeparagrafimplicit"/>
    <w:rsid w:val="00D15911"/>
  </w:style>
  <w:style w:type="paragraph" w:styleId="Listparagraf">
    <w:name w:val="List Paragraph"/>
    <w:aliases w:val="Akapit z listą BS,Outlines a.b.c.,List_Paragraph,Multilevel para_II,Akapit z lista BS,List Paragraph1"/>
    <w:basedOn w:val="Normal"/>
    <w:link w:val="ListparagrafCaracter"/>
    <w:uiPriority w:val="34"/>
    <w:qFormat/>
    <w:rsid w:val="005745DE"/>
    <w:pPr>
      <w:spacing w:after="160"/>
      <w:ind w:left="720"/>
      <w:contextualSpacing/>
      <w:jc w:val="both"/>
    </w:pPr>
    <w:rPr>
      <w:rFonts w:ascii="Calibri" w:eastAsia="Calibri" w:hAnsi="Calibri"/>
      <w:b w:val="0"/>
      <w:bCs w:val="0"/>
      <w:sz w:val="22"/>
      <w:szCs w:val="22"/>
      <w:lang w:val="ro-RO" w:eastAsia="x-none"/>
    </w:rPr>
  </w:style>
  <w:style w:type="character" w:customStyle="1" w:styleId="ListparagrafCaracter">
    <w:name w:val="Listă paragraf Caracter"/>
    <w:aliases w:val="Akapit z listą BS Caracter,Outlines a.b.c. Caracter,List_Paragraph Caracter,Multilevel para_II Caracter,Akapit z lista BS Caracter,List Paragraph1 Caracter"/>
    <w:link w:val="Listparagraf"/>
    <w:uiPriority w:val="34"/>
    <w:rsid w:val="005745DE"/>
    <w:rPr>
      <w:rFonts w:ascii="Calibri" w:eastAsia="Calibri" w:hAnsi="Calibri" w:cs="Times New Roman"/>
      <w:sz w:val="22"/>
      <w:szCs w:val="22"/>
      <w:lang w:val="ro-RO"/>
    </w:rPr>
  </w:style>
  <w:style w:type="paragraph" w:customStyle="1" w:styleId="Normal1">
    <w:name w:val="Normal1"/>
    <w:basedOn w:val="Normal"/>
    <w:rsid w:val="00E557D5"/>
    <w:pPr>
      <w:spacing w:before="60" w:after="60"/>
      <w:jc w:val="both"/>
    </w:pPr>
    <w:rPr>
      <w:rFonts w:ascii="Trebuchet MS" w:hAnsi="Trebuchet MS"/>
      <w:b w:val="0"/>
      <w:bCs w:val="0"/>
      <w:sz w:val="20"/>
      <w:lang w:val="ro-RO"/>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f"/>
    <w:basedOn w:val="Normal"/>
    <w:link w:val="TextnotdesubsolCaracter"/>
    <w:uiPriority w:val="99"/>
    <w:unhideWhenUsed/>
    <w:rsid w:val="00B8038B"/>
    <w:rPr>
      <w:rFonts w:ascii="Trebuchet MS" w:hAnsi="Trebuchet MS"/>
      <w:b w:val="0"/>
      <w:bCs w:val="0"/>
      <w:sz w:val="20"/>
      <w:szCs w:val="20"/>
      <w:lang w:val="ro-RO" w:eastAsia="x-none"/>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link w:val="Textnotdesubsol"/>
    <w:uiPriority w:val="99"/>
    <w:rsid w:val="00B8038B"/>
    <w:rPr>
      <w:rFonts w:ascii="Trebuchet MS" w:hAnsi="Trebuchet MS"/>
      <w:lang w:val="ro-RO"/>
    </w:rPr>
  </w:style>
  <w:style w:type="character" w:styleId="Referinnotdesubsol">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unhideWhenUsed/>
    <w:qFormat/>
    <w:rsid w:val="00B8038B"/>
    <w:rPr>
      <w:vertAlign w:val="superscript"/>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Referinnotdesubsol"/>
    <w:qFormat/>
    <w:rsid w:val="00B8038B"/>
    <w:pPr>
      <w:spacing w:after="160" w:line="240" w:lineRule="exact"/>
    </w:pPr>
    <w:rPr>
      <w:rFonts w:ascii="Times New Roman" w:hAnsi="Times New Roman"/>
      <w:b w:val="0"/>
      <w:bCs w:val="0"/>
      <w:sz w:val="20"/>
      <w:szCs w:val="20"/>
      <w:vertAlign w:val="superscript"/>
      <w:lang w:val="x-none" w:eastAsia="x-none"/>
    </w:rPr>
  </w:style>
  <w:style w:type="character" w:customStyle="1" w:styleId="AntetCaracter">
    <w:name w:val="Antet Caracter"/>
    <w:link w:val="Antet"/>
    <w:uiPriority w:val="99"/>
    <w:rsid w:val="00BE2C7C"/>
    <w:rPr>
      <w:rFonts w:ascii="Garamond" w:hAnsi="Garamond"/>
      <w:b/>
      <w:bCs/>
      <w:sz w:val="28"/>
      <w:szCs w:val="24"/>
      <w:lang w:val="en-US" w:eastAsia="en-US"/>
    </w:rPr>
  </w:style>
  <w:style w:type="character" w:customStyle="1" w:styleId="A16">
    <w:name w:val="A16"/>
    <w:uiPriority w:val="99"/>
    <w:rsid w:val="00AF41EF"/>
    <w:rPr>
      <w:color w:val="1F3F9A"/>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61438">
      <w:bodyDiv w:val="1"/>
      <w:marLeft w:val="0"/>
      <w:marRight w:val="0"/>
      <w:marTop w:val="0"/>
      <w:marBottom w:val="0"/>
      <w:divBdr>
        <w:top w:val="none" w:sz="0" w:space="0" w:color="auto"/>
        <w:left w:val="none" w:sz="0" w:space="0" w:color="auto"/>
        <w:bottom w:val="none" w:sz="0" w:space="0" w:color="auto"/>
        <w:right w:val="none" w:sz="0" w:space="0" w:color="auto"/>
      </w:divBdr>
    </w:div>
    <w:div w:id="201525623">
      <w:bodyDiv w:val="1"/>
      <w:marLeft w:val="0"/>
      <w:marRight w:val="0"/>
      <w:marTop w:val="0"/>
      <w:marBottom w:val="0"/>
      <w:divBdr>
        <w:top w:val="none" w:sz="0" w:space="0" w:color="auto"/>
        <w:left w:val="none" w:sz="0" w:space="0" w:color="auto"/>
        <w:bottom w:val="none" w:sz="0" w:space="0" w:color="auto"/>
        <w:right w:val="none" w:sz="0" w:space="0" w:color="auto"/>
      </w:divBdr>
    </w:div>
    <w:div w:id="329916563">
      <w:bodyDiv w:val="1"/>
      <w:marLeft w:val="0"/>
      <w:marRight w:val="0"/>
      <w:marTop w:val="0"/>
      <w:marBottom w:val="0"/>
      <w:divBdr>
        <w:top w:val="none" w:sz="0" w:space="0" w:color="auto"/>
        <w:left w:val="none" w:sz="0" w:space="0" w:color="auto"/>
        <w:bottom w:val="none" w:sz="0" w:space="0" w:color="auto"/>
        <w:right w:val="none" w:sz="0" w:space="0" w:color="auto"/>
      </w:divBdr>
    </w:div>
    <w:div w:id="489371109">
      <w:bodyDiv w:val="1"/>
      <w:marLeft w:val="0"/>
      <w:marRight w:val="0"/>
      <w:marTop w:val="0"/>
      <w:marBottom w:val="0"/>
      <w:divBdr>
        <w:top w:val="none" w:sz="0" w:space="0" w:color="auto"/>
        <w:left w:val="none" w:sz="0" w:space="0" w:color="auto"/>
        <w:bottom w:val="none" w:sz="0" w:space="0" w:color="auto"/>
        <w:right w:val="none" w:sz="0" w:space="0" w:color="auto"/>
      </w:divBdr>
    </w:div>
    <w:div w:id="1064449852">
      <w:bodyDiv w:val="1"/>
      <w:marLeft w:val="0"/>
      <w:marRight w:val="0"/>
      <w:marTop w:val="0"/>
      <w:marBottom w:val="0"/>
      <w:divBdr>
        <w:top w:val="none" w:sz="0" w:space="0" w:color="auto"/>
        <w:left w:val="none" w:sz="0" w:space="0" w:color="auto"/>
        <w:bottom w:val="none" w:sz="0" w:space="0" w:color="auto"/>
        <w:right w:val="none" w:sz="0" w:space="0" w:color="auto"/>
      </w:divBdr>
    </w:div>
    <w:div w:id="1642274572">
      <w:bodyDiv w:val="1"/>
      <w:marLeft w:val="0"/>
      <w:marRight w:val="0"/>
      <w:marTop w:val="0"/>
      <w:marBottom w:val="0"/>
      <w:divBdr>
        <w:top w:val="none" w:sz="0" w:space="0" w:color="auto"/>
        <w:left w:val="none" w:sz="0" w:space="0" w:color="auto"/>
        <w:bottom w:val="none" w:sz="0" w:space="0" w:color="auto"/>
        <w:right w:val="none" w:sz="0" w:space="0" w:color="auto"/>
      </w:divBdr>
    </w:div>
    <w:div w:id="214381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157D8-824B-4210-B9FE-BE7992303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1</Pages>
  <Words>292</Words>
  <Characters>1892</Characters>
  <Application>Microsoft Office Word</Application>
  <DocSecurity>0</DocSecurity>
  <Lines>33</Lines>
  <Paragraphs>16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AGENTIA PENTRU DEZVOLTARE REGIONALA</vt:lpstr>
      <vt:lpstr>AGENTIA PENTRU DEZVOLTARE REGIONALA</vt:lpstr>
    </vt:vector>
  </TitlesOfParts>
  <Company>ADR 2 SE</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AGENTIA PENTRU DEZVOLTARE REGIONALA</dc:title>
  <dc:subject/>
  <dc:creator>StfAgsT</dc:creator>
  <cp:keywords/>
  <cp:lastModifiedBy>Costinel Corlan</cp:lastModifiedBy>
  <cp:revision>42</cp:revision>
  <cp:lastPrinted>2019-04-04T13:34:00Z</cp:lastPrinted>
  <dcterms:created xsi:type="dcterms:W3CDTF">2019-08-12T06:14:00Z</dcterms:created>
  <dcterms:modified xsi:type="dcterms:W3CDTF">2026-07-23T07:08:00Z</dcterms:modified>
</cp:coreProperties>
</file>