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D818D9" w:rsidRDefault="00D818D9" w:rsidP="004E4647"/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B94966">
        <w:rPr>
          <w:b/>
          <w:u w:val="single"/>
          <w:lang w:val="ro-RO"/>
        </w:rPr>
        <w:t>99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B94966">
        <w:rPr>
          <w:lang w:val="ro-RO"/>
        </w:rPr>
        <w:t>15.12</w:t>
      </w:r>
      <w:r w:rsidR="00201B34">
        <w:rPr>
          <w:lang w:val="ro-RO"/>
        </w:rPr>
        <w:t>.2017</w:t>
      </w:r>
    </w:p>
    <w:p w:rsidR="000772A8" w:rsidRDefault="004E4647" w:rsidP="000772A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0772A8">
        <w:rPr>
          <w:b/>
          <w:lang w:val="ro-RO"/>
        </w:rPr>
        <w:t xml:space="preserve">rectificarea bugetului de venituri şi cheltuieli a Consiliului Local al comunei Archiş </w:t>
      </w:r>
    </w:p>
    <w:p w:rsidR="000772A8" w:rsidRDefault="000772A8" w:rsidP="000772A8">
      <w:pPr>
        <w:jc w:val="center"/>
        <w:rPr>
          <w:lang w:val="ro-RO"/>
        </w:rPr>
      </w:pPr>
      <w:r>
        <w:rPr>
          <w:b/>
          <w:lang w:val="ro-RO"/>
        </w:rPr>
        <w:t>pe anul 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177CC9">
        <w:rPr>
          <w:lang w:val="ro-RO"/>
        </w:rPr>
        <w:t>extra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D818D9">
        <w:rPr>
          <w:lang w:val="ro-RO"/>
        </w:rPr>
        <w:t>15.12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Referatul compartimentului contabilitate al Primăriei comunei Archiş  ;</w:t>
      </w:r>
    </w:p>
    <w:p w:rsidR="00C4488D" w:rsidRPr="00854F41" w:rsidRDefault="00C4488D" w:rsidP="00C4488D">
      <w:pPr>
        <w:rPr>
          <w:lang w:val="it-IT"/>
        </w:rPr>
      </w:pPr>
      <w:r>
        <w:rPr>
          <w:lang w:val="it-IT"/>
        </w:rPr>
        <w:t xml:space="preserve">     Ordinul Prefectului Judeţului Arad nr.874/06.11.2017 de declarare vacant mandatul de primar al comunei Archiş şi preluare a atribuţiilor de către d-l Pantea Nicolae viceprimarul Comunei Archiş ;</w:t>
      </w:r>
    </w:p>
    <w:p w:rsidR="00C4488D" w:rsidRDefault="00C4488D" w:rsidP="00C4488D">
      <w:pPr>
        <w:rPr>
          <w:lang w:val="ro-RO"/>
        </w:rPr>
      </w:pPr>
      <w:r w:rsidRPr="005B5AD7">
        <w:rPr>
          <w:b/>
          <w:i/>
          <w:lang w:val="ro-RO"/>
        </w:rPr>
        <w:t xml:space="preserve">    </w:t>
      </w:r>
      <w:r w:rsidRPr="005B5AD7">
        <w:rPr>
          <w:lang w:val="ro-RO"/>
        </w:rPr>
        <w:t xml:space="preserve"> </w:t>
      </w:r>
      <w:r>
        <w:rPr>
          <w:lang w:val="ro-RO"/>
        </w:rPr>
        <w:t>Prevederile art. 19 alin. (2) din Legea nr.273/2006 privind finanţele publice locale  cu modificările şi completările ulterioare;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Prevederile art. 36 alin. (4) lit a) şi art. 45 alin. (2) lit.a) din Legea nr. 215/2001 republicată , Legea administraţiei publice locale;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     Adresa nr.ARG</w:t>
      </w:r>
      <w:r>
        <w:t>_STZ_</w:t>
      </w:r>
      <w:r w:rsidR="00D818D9">
        <w:rPr>
          <w:lang w:val="ro-RO"/>
        </w:rPr>
        <w:t xml:space="preserve"> 12389 din 14.12</w:t>
      </w:r>
      <w:r>
        <w:rPr>
          <w:lang w:val="ro-RO"/>
        </w:rPr>
        <w:t>.2017 a Administraţiei Judeţene a Finanţelor Publice Arad ;</w:t>
      </w:r>
    </w:p>
    <w:p w:rsidR="00201B34" w:rsidRDefault="00DB1340" w:rsidP="008D7069">
      <w:pPr>
        <w:rPr>
          <w:lang w:val="ro-RO"/>
        </w:rPr>
      </w:pPr>
      <w:r>
        <w:rPr>
          <w:lang w:val="ro-RO"/>
        </w:rPr>
        <w:t xml:space="preserve">          Adresa nr.22797/</w:t>
      </w:r>
      <w:r w:rsidR="00C7002F">
        <w:rPr>
          <w:lang w:val="ro-RO"/>
        </w:rPr>
        <w:t>11.12.2017 a Consiliului Judeţean Arad.</w:t>
      </w:r>
    </w:p>
    <w:p w:rsidR="004E4647" w:rsidRDefault="004E4647" w:rsidP="008D7069">
      <w:r>
        <w:t xml:space="preserve">   </w:t>
      </w:r>
      <w:r w:rsidR="00DB1340">
        <w:t xml:space="preserve">     </w:t>
      </w:r>
      <w:r>
        <w:t xml:space="preserve">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D818D9">
        <w:t>a 10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C4488D">
        <w:t xml:space="preserve">, 1 ,,se </w:t>
      </w:r>
      <w:proofErr w:type="spellStart"/>
      <w:r w:rsidR="00C4488D">
        <w:t>abţine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DB1340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b/>
          <w:lang w:val="ro-RO"/>
        </w:rPr>
        <w:t>Art.1.</w:t>
      </w:r>
      <w:r>
        <w:rPr>
          <w:lang w:val="ro-RO"/>
        </w:rPr>
        <w:t xml:space="preserve">  Se majorează bugetul, la partea de venituri, la </w:t>
      </w:r>
      <w:r w:rsidR="00D818D9">
        <w:rPr>
          <w:lang w:val="ro-RO"/>
        </w:rPr>
        <w:t>capitolul 11.02.02 cu suma de 80.</w:t>
      </w:r>
      <w:r>
        <w:rPr>
          <w:lang w:val="ro-RO"/>
        </w:rPr>
        <w:t>000 lei.</w:t>
      </w:r>
    </w:p>
    <w:p w:rsidR="00C7002F" w:rsidRDefault="00C4488D" w:rsidP="00C4488D">
      <w:pPr>
        <w:rPr>
          <w:lang w:val="ro-RO"/>
        </w:rPr>
      </w:pPr>
      <w:r>
        <w:rPr>
          <w:lang w:val="ro-RO"/>
        </w:rPr>
        <w:t xml:space="preserve">     </w:t>
      </w:r>
      <w:r w:rsidR="00DB1340">
        <w:rPr>
          <w:lang w:val="ro-RO"/>
        </w:rPr>
        <w:t xml:space="preserve">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</w:t>
      </w:r>
      <w:r w:rsidR="00DB1340">
        <w:rPr>
          <w:lang w:val="ro-RO"/>
        </w:rPr>
        <w:t>Se majorează bugetul,</w:t>
      </w:r>
      <w:r w:rsidR="00DB1340" w:rsidRPr="00DB1340">
        <w:rPr>
          <w:lang w:val="ro-RO"/>
        </w:rPr>
        <w:t xml:space="preserve"> </w:t>
      </w:r>
      <w:r w:rsidR="00DB1340">
        <w:rPr>
          <w:lang w:val="ro-RO"/>
        </w:rPr>
        <w:t>la partea de venituri, la capitolul</w:t>
      </w:r>
      <w:r w:rsidR="009A1DF8">
        <w:rPr>
          <w:lang w:val="ro-RO"/>
        </w:rPr>
        <w:t xml:space="preserve"> 42.02.05, Planuri şi reglementări de urbanism,</w:t>
      </w:r>
      <w:r w:rsidR="00DB1340" w:rsidRPr="00DB1340">
        <w:rPr>
          <w:lang w:val="ro-RO"/>
        </w:rPr>
        <w:t xml:space="preserve"> </w:t>
      </w:r>
      <w:r w:rsidR="009608E1">
        <w:rPr>
          <w:lang w:val="ro-RO"/>
        </w:rPr>
        <w:t xml:space="preserve">cu suma de 46.987,08 </w:t>
      </w:r>
      <w:r w:rsidR="00DB1340">
        <w:rPr>
          <w:lang w:val="ro-RO"/>
        </w:rPr>
        <w:t>lei.</w:t>
      </w:r>
    </w:p>
    <w:p w:rsidR="00C4488D" w:rsidRDefault="00C7002F" w:rsidP="00C4488D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 w:rsidR="00DB1340">
        <w:rPr>
          <w:b/>
          <w:lang w:val="ro-RO"/>
        </w:rPr>
        <w:t>3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</w:t>
      </w:r>
      <w:r w:rsidR="00C4488D">
        <w:rPr>
          <w:lang w:val="ro-RO"/>
        </w:rPr>
        <w:t>Se majorează</w:t>
      </w:r>
      <w:r w:rsidR="00C4488D" w:rsidRPr="00F42C60">
        <w:rPr>
          <w:lang w:val="ro-RO"/>
        </w:rPr>
        <w:t xml:space="preserve"> </w:t>
      </w:r>
      <w:r w:rsidR="00C4488D">
        <w:rPr>
          <w:lang w:val="ro-RO"/>
        </w:rPr>
        <w:t>bugetul, la parte</w:t>
      </w:r>
      <w:r w:rsidR="00D818D9">
        <w:rPr>
          <w:lang w:val="ro-RO"/>
        </w:rPr>
        <w:t>a de cheltuieli, la capitolul 68</w:t>
      </w:r>
      <w:r w:rsidR="00C4488D">
        <w:rPr>
          <w:lang w:val="ro-RO"/>
        </w:rPr>
        <w:t>.02.10</w:t>
      </w:r>
      <w:r w:rsidR="00D818D9">
        <w:rPr>
          <w:lang w:val="ro-RO"/>
        </w:rPr>
        <w:t>, Asistenţă socială la cheltuieli de personal, cu suma de 80</w:t>
      </w:r>
      <w:r w:rsidR="00C4488D">
        <w:rPr>
          <w:lang w:val="ro-RO"/>
        </w:rPr>
        <w:t>.000 lei.</w:t>
      </w:r>
    </w:p>
    <w:p w:rsidR="009A1DF8" w:rsidRDefault="009A1DF8" w:rsidP="00C4488D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4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bugetul, la partea de cheltuieli, la capitolul 51.02.710130, Alte active fixe,</w:t>
      </w:r>
      <w:r w:rsidRPr="009A1DF8">
        <w:rPr>
          <w:lang w:val="ro-RO"/>
        </w:rPr>
        <w:t xml:space="preserve"> </w:t>
      </w:r>
      <w:r w:rsidR="00CA2529">
        <w:rPr>
          <w:lang w:val="ro-RO"/>
        </w:rPr>
        <w:t xml:space="preserve">cu suma de 46.987,08 </w:t>
      </w:r>
      <w:r>
        <w:rPr>
          <w:lang w:val="ro-RO"/>
        </w:rPr>
        <w:t>lei.</w:t>
      </w:r>
    </w:p>
    <w:p w:rsidR="00C4488D" w:rsidRDefault="00D818D9" w:rsidP="00C4488D">
      <w:pPr>
        <w:rPr>
          <w:lang w:val="ro-RO"/>
        </w:rPr>
      </w:pPr>
      <w:r>
        <w:rPr>
          <w:lang w:val="ro-RO"/>
        </w:rPr>
        <w:t xml:space="preserve">   </w:t>
      </w:r>
      <w:r w:rsidR="00C4488D">
        <w:rPr>
          <w:b/>
          <w:lang w:val="ro-RO"/>
        </w:rPr>
        <w:t xml:space="preserve">  </w:t>
      </w:r>
      <w:r w:rsidR="00C4488D" w:rsidRPr="000343FD">
        <w:rPr>
          <w:b/>
          <w:lang w:val="ro-RO"/>
        </w:rPr>
        <w:t>Art.</w:t>
      </w:r>
      <w:r w:rsidR="009A1DF8">
        <w:rPr>
          <w:b/>
          <w:lang w:val="ro-RO"/>
        </w:rPr>
        <w:t>5</w:t>
      </w:r>
      <w:r w:rsidR="00C4488D" w:rsidRPr="000343FD">
        <w:rPr>
          <w:b/>
          <w:lang w:val="ro-RO"/>
        </w:rPr>
        <w:t>.</w:t>
      </w:r>
      <w:r w:rsidR="00C4488D">
        <w:rPr>
          <w:lang w:val="ro-RO"/>
        </w:rPr>
        <w:t xml:space="preserve">  Cu ducere la îndeplinire a prezentei  se împuterniceşte d-l viceprimar Pantea Nicolae şi 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>d-na contabil Bene Mioara .</w:t>
      </w:r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</w:t>
      </w:r>
      <w:r w:rsidR="00D818D9">
        <w:rPr>
          <w:lang w:val="ro-RO"/>
        </w:rPr>
        <w:t xml:space="preserve"> </w:t>
      </w:r>
      <w:r w:rsidR="002E2FFB">
        <w:rPr>
          <w:lang w:val="ro-RO"/>
        </w:rPr>
        <w:t xml:space="preserve"> </w:t>
      </w:r>
      <w:r w:rsidR="009A1DF8">
        <w:rPr>
          <w:b/>
          <w:lang w:val="ro-RO"/>
        </w:rPr>
        <w:t>Art.6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C4488D" w:rsidRDefault="00816943" w:rsidP="00C4488D">
      <w:pPr>
        <w:ind w:firstLine="720"/>
        <w:jc w:val="both"/>
      </w:pPr>
      <w:r>
        <w:t xml:space="preserve">        - </w:t>
      </w:r>
      <w:r w:rsidR="00C32363">
        <w:rPr>
          <w:lang w:val="ro-RO"/>
        </w:rPr>
        <w:t xml:space="preserve">Administraţiei Judeţene a Finanţelor Publice </w:t>
      </w:r>
      <w:r>
        <w:t>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9A1DF8" w:rsidRDefault="00816943" w:rsidP="009A1DF8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D950C4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9194B"/>
    <w:rsid w:val="000D6CF9"/>
    <w:rsid w:val="00132767"/>
    <w:rsid w:val="00177CC9"/>
    <w:rsid w:val="001F318D"/>
    <w:rsid w:val="00201B34"/>
    <w:rsid w:val="002B310F"/>
    <w:rsid w:val="002E2FFB"/>
    <w:rsid w:val="002E3C6E"/>
    <w:rsid w:val="003103AB"/>
    <w:rsid w:val="003323F6"/>
    <w:rsid w:val="003C7B22"/>
    <w:rsid w:val="003D1AC2"/>
    <w:rsid w:val="004059C0"/>
    <w:rsid w:val="00436509"/>
    <w:rsid w:val="004B63BB"/>
    <w:rsid w:val="004D3AC2"/>
    <w:rsid w:val="004E4647"/>
    <w:rsid w:val="00533A1C"/>
    <w:rsid w:val="00555AC1"/>
    <w:rsid w:val="005C72D1"/>
    <w:rsid w:val="0062673B"/>
    <w:rsid w:val="006546E9"/>
    <w:rsid w:val="0068014C"/>
    <w:rsid w:val="006E185A"/>
    <w:rsid w:val="007575BF"/>
    <w:rsid w:val="007C0481"/>
    <w:rsid w:val="007E455C"/>
    <w:rsid w:val="0081330C"/>
    <w:rsid w:val="00816943"/>
    <w:rsid w:val="008655FE"/>
    <w:rsid w:val="00887E73"/>
    <w:rsid w:val="0089121B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A636A5"/>
    <w:rsid w:val="00A842BB"/>
    <w:rsid w:val="00B94966"/>
    <w:rsid w:val="00C1451F"/>
    <w:rsid w:val="00C267E6"/>
    <w:rsid w:val="00C32363"/>
    <w:rsid w:val="00C4488D"/>
    <w:rsid w:val="00C7002F"/>
    <w:rsid w:val="00CA2529"/>
    <w:rsid w:val="00D30007"/>
    <w:rsid w:val="00D521BE"/>
    <w:rsid w:val="00D818D9"/>
    <w:rsid w:val="00D950C4"/>
    <w:rsid w:val="00DB1340"/>
    <w:rsid w:val="00DE0FB3"/>
    <w:rsid w:val="00E31189"/>
    <w:rsid w:val="00E646B8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2017-12-15T12:46:00Z</cp:lastPrinted>
  <dcterms:created xsi:type="dcterms:W3CDTF">2018-01-16T12:00:00Z</dcterms:created>
  <dcterms:modified xsi:type="dcterms:W3CDTF">2018-01-16T12:00:00Z</dcterms:modified>
</cp:coreProperties>
</file>