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2934A4" w:rsidRDefault="002934A4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05238C" w:rsidRDefault="0005238C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A14A48">
        <w:rPr>
          <w:b/>
          <w:u w:val="single"/>
          <w:lang w:val="ro-RO"/>
        </w:rPr>
        <w:t>92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A14A48" w:rsidRDefault="004E4647" w:rsidP="00A14A48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A14A48">
        <w:rPr>
          <w:b/>
        </w:rPr>
        <w:t>aproba</w:t>
      </w:r>
      <w:r w:rsidR="00A14A48" w:rsidRPr="007B748B">
        <w:rPr>
          <w:b/>
        </w:rPr>
        <w:t>rea</w:t>
      </w:r>
      <w:proofErr w:type="spellEnd"/>
      <w:r w:rsidR="00A14A48" w:rsidRPr="007B748B">
        <w:rPr>
          <w:b/>
        </w:rPr>
        <w:t xml:space="preserve"> </w:t>
      </w:r>
      <w:r w:rsidR="00E567F2">
        <w:rPr>
          <w:b/>
        </w:rPr>
        <w:t xml:space="preserve"> </w:t>
      </w:r>
      <w:proofErr w:type="spellStart"/>
      <w:r w:rsidR="00E567F2">
        <w:rPr>
          <w:b/>
        </w:rPr>
        <w:t>modifică</w:t>
      </w:r>
      <w:r w:rsidR="00A14A48">
        <w:rPr>
          <w:b/>
        </w:rPr>
        <w:t>rii</w:t>
      </w:r>
      <w:proofErr w:type="spellEnd"/>
      <w:r w:rsidR="00E567F2">
        <w:rPr>
          <w:b/>
        </w:rPr>
        <w:t xml:space="preserve"> </w:t>
      </w:r>
      <w:proofErr w:type="spellStart"/>
      <w:r w:rsidR="00E567F2">
        <w:rPr>
          <w:b/>
        </w:rPr>
        <w:t>şi</w:t>
      </w:r>
      <w:proofErr w:type="spellEnd"/>
      <w:r w:rsidR="00E567F2">
        <w:rPr>
          <w:b/>
        </w:rPr>
        <w:t xml:space="preserve"> </w:t>
      </w:r>
      <w:proofErr w:type="spellStart"/>
      <w:r w:rsidR="00E567F2">
        <w:rPr>
          <w:b/>
        </w:rPr>
        <w:t>actualiză</w:t>
      </w:r>
      <w:r w:rsidR="00A14A48">
        <w:rPr>
          <w:b/>
        </w:rPr>
        <w:t>rii</w:t>
      </w:r>
      <w:proofErr w:type="spellEnd"/>
      <w:r w:rsidR="00A14A48">
        <w:rPr>
          <w:b/>
        </w:rPr>
        <w:t xml:space="preserve"> </w:t>
      </w:r>
      <w:proofErr w:type="spellStart"/>
      <w:r w:rsidR="00E567F2">
        <w:rPr>
          <w:b/>
        </w:rPr>
        <w:t>programului</w:t>
      </w:r>
      <w:proofErr w:type="spellEnd"/>
      <w:r w:rsidR="00E567F2">
        <w:rPr>
          <w:b/>
        </w:rPr>
        <w:t xml:space="preserve"> </w:t>
      </w:r>
      <w:proofErr w:type="spellStart"/>
      <w:r w:rsidR="00E567F2">
        <w:rPr>
          <w:b/>
        </w:rPr>
        <w:t>anual</w:t>
      </w:r>
      <w:proofErr w:type="spellEnd"/>
      <w:r w:rsidR="00E567F2">
        <w:rPr>
          <w:b/>
        </w:rPr>
        <w:t xml:space="preserve"> al </w:t>
      </w:r>
      <w:proofErr w:type="spellStart"/>
      <w:r w:rsidR="00E567F2">
        <w:rPr>
          <w:b/>
        </w:rPr>
        <w:t>achiziţ</w:t>
      </w:r>
      <w:r w:rsidR="00A14A48">
        <w:rPr>
          <w:b/>
        </w:rPr>
        <w:t>iilor</w:t>
      </w:r>
      <w:proofErr w:type="spellEnd"/>
      <w:r w:rsidR="00A14A48">
        <w:rPr>
          <w:b/>
        </w:rPr>
        <w:t xml:space="preserve"> </w:t>
      </w:r>
    </w:p>
    <w:p w:rsidR="00A14A48" w:rsidRPr="007B748B" w:rsidRDefault="00A14A48" w:rsidP="00A14A48">
      <w:pPr>
        <w:jc w:val="center"/>
        <w:rPr>
          <w:b/>
        </w:rPr>
      </w:pPr>
      <w:proofErr w:type="spellStart"/>
      <w:proofErr w:type="gramStart"/>
      <w:r>
        <w:rPr>
          <w:b/>
        </w:rPr>
        <w:t>publice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2017</w:t>
      </w:r>
    </w:p>
    <w:p w:rsidR="00FB2200" w:rsidRPr="007B748B" w:rsidRDefault="00FB2200" w:rsidP="00FB2200">
      <w:pPr>
        <w:jc w:val="center"/>
        <w:rPr>
          <w:b/>
        </w:rPr>
      </w:pPr>
    </w:p>
    <w:p w:rsidR="004E4647" w:rsidRDefault="004E4647" w:rsidP="0098633C">
      <w:pPr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7C320B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7C320B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D521BE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2934A4" w:rsidRDefault="002934A4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A14A48" w:rsidRDefault="00A14A48" w:rsidP="00A14A48">
      <w:r>
        <w:t xml:space="preserve">      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resort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,</w:t>
      </w:r>
      <w:proofErr w:type="gramEnd"/>
    </w:p>
    <w:p w:rsidR="00A14A48" w:rsidRPr="00200D9A" w:rsidRDefault="00A14A48" w:rsidP="00A14A48">
      <w:pPr>
        <w:rPr>
          <w:lang w:val="it-IT"/>
        </w:rPr>
      </w:pPr>
      <w:r>
        <w:t xml:space="preserve">       </w:t>
      </w:r>
      <w:proofErr w:type="spellStart"/>
      <w:proofErr w:type="gramStart"/>
      <w:r>
        <w:t>Prevederile</w:t>
      </w:r>
      <w:proofErr w:type="spellEnd"/>
      <w:r>
        <w:t xml:space="preserve"> art.</w:t>
      </w:r>
      <w:proofErr w:type="gramEnd"/>
      <w:r>
        <w:t xml:space="preserve"> 6 pct. 3 din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autonomiei</w:t>
      </w:r>
      <w:proofErr w:type="spellEnd"/>
      <w:r>
        <w:t xml:space="preserve"> locale, </w:t>
      </w:r>
      <w:proofErr w:type="spellStart"/>
      <w:r>
        <w:t>adoptată</w:t>
      </w:r>
      <w:proofErr w:type="spellEnd"/>
      <w:r>
        <w:t xml:space="preserve"> </w:t>
      </w:r>
      <w:smartTag w:uri="urn:schemas-microsoft-com:office:smarttags" w:element="PersonName">
        <w:smartTagPr>
          <w:attr w:name="ProductID" w:val="la Strasbourg"/>
        </w:smartTagPr>
        <w:r>
          <w:t>la Strasbourg</w:t>
        </w:r>
      </w:smartTag>
      <w:r>
        <w:t xml:space="preserve"> la 15 </w:t>
      </w:r>
      <w:proofErr w:type="spellStart"/>
      <w:r>
        <w:t>octombrie</w:t>
      </w:r>
      <w:proofErr w:type="spellEnd"/>
      <w:r>
        <w:t xml:space="preserve"> 1985, </w:t>
      </w:r>
      <w:proofErr w:type="spellStart"/>
      <w:r>
        <w:t>ratificată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199/1997;</w:t>
      </w:r>
      <w:r w:rsidRPr="00200D9A">
        <w:rPr>
          <w:lang w:val="it-IT"/>
        </w:rPr>
        <w:t xml:space="preserve">  </w:t>
      </w:r>
    </w:p>
    <w:p w:rsidR="00A14A48" w:rsidRDefault="00A14A48" w:rsidP="00A14A48">
      <w:pPr>
        <w:pStyle w:val="NormalWeb"/>
      </w:pPr>
      <w:r w:rsidRPr="00200D9A">
        <w:rPr>
          <w:lang w:val="it-IT"/>
        </w:rPr>
        <w:t xml:space="preserve">   </w:t>
      </w:r>
      <w:r>
        <w:rPr>
          <w:lang w:val="it-IT"/>
        </w:rPr>
        <w:t xml:space="preserve">    </w:t>
      </w:r>
      <w:proofErr w:type="spellStart"/>
      <w:r>
        <w:t>Prevederile</w:t>
      </w:r>
      <w:proofErr w:type="spellEnd"/>
      <w:r>
        <w:t xml:space="preserve"> art.1, art.2, </w:t>
      </w:r>
      <w:proofErr w:type="gramStart"/>
      <w:r>
        <w:t>art.4  din</w:t>
      </w:r>
      <w:proofErr w:type="gramEnd"/>
      <w:r>
        <w:t xml:space="preserve"> </w:t>
      </w:r>
      <w:proofErr w:type="spellStart"/>
      <w:r>
        <w:t>Legea</w:t>
      </w:r>
      <w:proofErr w:type="spellEnd"/>
      <w:r w:rsidR="0005238C">
        <w:t xml:space="preserve"> nr.98/2016 </w:t>
      </w:r>
      <w:proofErr w:type="spellStart"/>
      <w:r w:rsidR="0005238C">
        <w:t>Lege</w:t>
      </w:r>
      <w:proofErr w:type="spellEnd"/>
      <w:r w:rsidR="0005238C">
        <w:t xml:space="preserve"> </w:t>
      </w:r>
      <w:proofErr w:type="spellStart"/>
      <w:r w:rsidR="0005238C">
        <w:t>privind</w:t>
      </w:r>
      <w:proofErr w:type="spellEnd"/>
      <w:r w:rsidR="0005238C">
        <w:t xml:space="preserve"> </w:t>
      </w:r>
      <w:proofErr w:type="spellStart"/>
      <w:r w:rsidR="0005238C">
        <w:t>achiziţiile</w:t>
      </w:r>
      <w:proofErr w:type="spellEnd"/>
      <w:r w:rsidR="0005238C">
        <w:t xml:space="preserve"> </w:t>
      </w:r>
      <w:proofErr w:type="spellStart"/>
      <w:r w:rsidR="0005238C">
        <w:t>publice</w:t>
      </w:r>
      <w:proofErr w:type="spellEnd"/>
      <w:r w:rsidR="0005238C">
        <w:t xml:space="preserve">, </w:t>
      </w:r>
      <w:proofErr w:type="spellStart"/>
      <w:r w:rsidR="0005238C">
        <w:t>actualizată</w:t>
      </w:r>
      <w:proofErr w:type="spellEnd"/>
      <w:r>
        <w:t>,</w:t>
      </w:r>
    </w:p>
    <w:p w:rsidR="00A14A48" w:rsidRDefault="00A14A48" w:rsidP="00A14A48">
      <w:pPr>
        <w:pStyle w:val="NormalWeb"/>
      </w:pPr>
      <w:r w:rsidRPr="00200D9A">
        <w:rPr>
          <w:szCs w:val="28"/>
        </w:rPr>
        <w:t xml:space="preserve">   </w:t>
      </w:r>
      <w:r>
        <w:rPr>
          <w:szCs w:val="28"/>
        </w:rPr>
        <w:t xml:space="preserve">    </w:t>
      </w:r>
      <w:proofErr w:type="spellStart"/>
      <w:r w:rsidRPr="00200D9A">
        <w:rPr>
          <w:szCs w:val="28"/>
        </w:rPr>
        <w:t>Prevederile</w:t>
      </w:r>
      <w:proofErr w:type="spellEnd"/>
      <w:r w:rsidRPr="00200D9A">
        <w:rPr>
          <w:szCs w:val="28"/>
        </w:rPr>
        <w:t xml:space="preserve"> art.12 di</w:t>
      </w:r>
      <w:r>
        <w:rPr>
          <w:szCs w:val="28"/>
        </w:rPr>
        <w:t>n</w:t>
      </w:r>
      <w:r w:rsidRPr="00200D9A">
        <w:rPr>
          <w:szCs w:val="28"/>
        </w:rPr>
        <w:t xml:space="preserve"> HG nr.395/2016</w:t>
      </w:r>
      <w:r>
        <w:rPr>
          <w:szCs w:val="28"/>
        </w:rPr>
        <w:t xml:space="preserve"> </w:t>
      </w:r>
      <w:proofErr w:type="spellStart"/>
      <w:r w:rsidR="0005238C">
        <w:t>Hotărâ</w:t>
      </w:r>
      <w:r>
        <w:t>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at</w:t>
      </w:r>
      <w:r w:rsidR="0005238C">
        <w:t>ribuirea</w:t>
      </w:r>
      <w:proofErr w:type="spellEnd"/>
      <w:r w:rsidR="0005238C">
        <w:t xml:space="preserve"> </w:t>
      </w:r>
      <w:proofErr w:type="spellStart"/>
      <w:r w:rsidR="0005238C">
        <w:t>contractului</w:t>
      </w:r>
      <w:proofErr w:type="spellEnd"/>
      <w:r w:rsidR="0005238C">
        <w:t xml:space="preserve"> de </w:t>
      </w:r>
      <w:proofErr w:type="spellStart"/>
      <w:r w:rsidR="0005238C">
        <w:t>achiziţie</w:t>
      </w:r>
      <w:proofErr w:type="spellEnd"/>
      <w:r w:rsidR="0005238C">
        <w:t xml:space="preserve"> </w:t>
      </w:r>
      <w:proofErr w:type="spellStart"/>
      <w:r w:rsidR="0005238C">
        <w:t>publică</w:t>
      </w:r>
      <w:proofErr w:type="spellEnd"/>
      <w:r>
        <w:t>/</w:t>
      </w:r>
      <w:proofErr w:type="spellStart"/>
      <w:r>
        <w:t>acordului-cadru</w:t>
      </w:r>
      <w:proofErr w:type="spellEnd"/>
      <w:r>
        <w:t xml:space="preserve"> din</w:t>
      </w:r>
      <w:r w:rsidR="0005238C">
        <w:t xml:space="preserve"> </w:t>
      </w:r>
      <w:proofErr w:type="spellStart"/>
      <w:r w:rsidR="0005238C">
        <w:t>Legea</w:t>
      </w:r>
      <w:proofErr w:type="spellEnd"/>
      <w:r w:rsidR="0005238C">
        <w:t xml:space="preserve"> nr. 98/</w:t>
      </w:r>
      <w:proofErr w:type="gramStart"/>
      <w:r w:rsidR="0005238C">
        <w:t>2016 ,</w:t>
      </w:r>
      <w:proofErr w:type="gramEnd"/>
      <w:r w:rsidR="0005238C">
        <w:t xml:space="preserve"> </w:t>
      </w:r>
      <w:proofErr w:type="spellStart"/>
      <w:r w:rsidR="0005238C">
        <w:t>actualizată</w:t>
      </w:r>
      <w:proofErr w:type="spellEnd"/>
      <w:r>
        <w:t xml:space="preserve"> ,</w:t>
      </w:r>
    </w:p>
    <w:p w:rsidR="00A14A48" w:rsidRDefault="00A14A48" w:rsidP="00A14A48">
      <w:r>
        <w:t xml:space="preserve">       </w:t>
      </w:r>
      <w:proofErr w:type="spellStart"/>
      <w:proofErr w:type="gramStart"/>
      <w:r>
        <w:t>Prevederile</w:t>
      </w:r>
      <w:proofErr w:type="spellEnd"/>
      <w:r>
        <w:t xml:space="preserve">  art</w:t>
      </w:r>
      <w:proofErr w:type="gramEnd"/>
      <w:r>
        <w:t>. 36 alin.2 lit</w:t>
      </w:r>
      <w:proofErr w:type="gramStart"/>
      <w:r>
        <w:t>.(</w:t>
      </w:r>
      <w:proofErr w:type="gramEnd"/>
      <w:r>
        <w:t xml:space="preserve">b) , </w:t>
      </w:r>
      <w:r w:rsidR="0005238C">
        <w:rPr>
          <w:bCs/>
        </w:rPr>
        <w:t xml:space="preserve">alin.4, </w:t>
      </w:r>
      <w:proofErr w:type="spellStart"/>
      <w:r w:rsidR="0005238C">
        <w:rPr>
          <w:bCs/>
        </w:rPr>
        <w:t>lit.</w:t>
      </w:r>
      <w:r>
        <w:rPr>
          <w:bCs/>
        </w:rPr>
        <w:t>d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si</w:t>
      </w:r>
      <w:proofErr w:type="spellEnd"/>
      <w:r>
        <w:rPr>
          <w:bCs/>
        </w:rPr>
        <w:t xml:space="preserve"> (e)</w:t>
      </w:r>
      <w:r>
        <w:rPr>
          <w:b/>
        </w:rPr>
        <w:t xml:space="preserve"> </w:t>
      </w:r>
      <w:r>
        <w:t xml:space="preserve">din </w:t>
      </w:r>
      <w:proofErr w:type="spellStart"/>
      <w:r>
        <w:t>Legea</w:t>
      </w:r>
      <w:proofErr w:type="spellEnd"/>
      <w:r w:rsidR="0005238C">
        <w:t xml:space="preserve"> nr. 215/2001, </w:t>
      </w:r>
      <w:proofErr w:type="spellStart"/>
      <w:r w:rsidR="0005238C">
        <w:t>legea</w:t>
      </w:r>
      <w:proofErr w:type="spellEnd"/>
      <w:r w:rsidR="0005238C">
        <w:t xml:space="preserve"> </w:t>
      </w:r>
      <w:proofErr w:type="spellStart"/>
      <w:r w:rsidR="0005238C">
        <w:t>administraţiei</w:t>
      </w:r>
      <w:proofErr w:type="spellEnd"/>
      <w:r w:rsidR="0005238C">
        <w:t xml:space="preserve"> </w:t>
      </w:r>
      <w:proofErr w:type="spellStart"/>
      <w:r w:rsidR="0005238C">
        <w:t>publice</w:t>
      </w:r>
      <w:proofErr w:type="spellEnd"/>
      <w:r w:rsidR="0005238C">
        <w:t xml:space="preserve"> locale, </w:t>
      </w:r>
      <w:proofErr w:type="spellStart"/>
      <w:r w:rsidR="0005238C">
        <w:t>republicată</w:t>
      </w:r>
      <w:proofErr w:type="spellEnd"/>
      <w:proofErr w:type="gramStart"/>
      <w:r w:rsidR="0005238C">
        <w:t>,  cu</w:t>
      </w:r>
      <w:proofErr w:type="gramEnd"/>
      <w:r w:rsidR="0005238C">
        <w:t xml:space="preserve"> </w:t>
      </w:r>
      <w:proofErr w:type="spellStart"/>
      <w:r w:rsidR="0005238C">
        <w:t>modificările</w:t>
      </w:r>
      <w:proofErr w:type="spellEnd"/>
      <w:r w:rsidR="0005238C">
        <w:t xml:space="preserve"> </w:t>
      </w:r>
      <w:proofErr w:type="spellStart"/>
      <w:r w:rsidR="0005238C">
        <w:t>şi</w:t>
      </w:r>
      <w:proofErr w:type="spellEnd"/>
      <w:r w:rsidR="0005238C">
        <w:t xml:space="preserve"> </w:t>
      </w:r>
      <w:proofErr w:type="spellStart"/>
      <w:r w:rsidR="0005238C">
        <w:t>completă</w:t>
      </w:r>
      <w:r>
        <w:t>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2934A4" w:rsidRDefault="004E4647" w:rsidP="002934A4">
      <w:r>
        <w:t xml:space="preserve">   </w:t>
      </w:r>
    </w:p>
    <w:p w:rsidR="004E4647" w:rsidRDefault="004E4647" w:rsidP="002934A4">
      <w:r>
        <w:t xml:space="preserve">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 xml:space="preserve">a </w:t>
      </w:r>
      <w:r w:rsidR="007C320B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7C320B">
        <w:t xml:space="preserve">, 1,,se </w:t>
      </w:r>
      <w:proofErr w:type="spellStart"/>
      <w:r w:rsidR="007C320B">
        <w:t>abţine</w:t>
      </w:r>
      <w:proofErr w:type="spellEnd"/>
      <w:r w:rsidR="007C320B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 w:rsidR="007C320B">
        <w:t>(</w:t>
      </w:r>
      <w:proofErr w:type="gramEnd"/>
      <w:r w:rsidR="007C320B">
        <w:t>1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2934A4" w:rsidRDefault="0098633C" w:rsidP="00C17D22">
      <w:pPr>
        <w:tabs>
          <w:tab w:val="left" w:pos="2918"/>
        </w:tabs>
      </w:pPr>
      <w:r>
        <w:t xml:space="preserve">                                                          </w:t>
      </w:r>
    </w:p>
    <w:p w:rsidR="002C02FA" w:rsidRDefault="002934A4" w:rsidP="00C17D22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   </w:t>
      </w:r>
      <w:r w:rsidR="0098633C">
        <w:t xml:space="preserve">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2934A4" w:rsidRPr="00C17D22" w:rsidRDefault="002934A4" w:rsidP="00C17D22">
      <w:pPr>
        <w:tabs>
          <w:tab w:val="left" w:pos="2918"/>
        </w:tabs>
        <w:rPr>
          <w:b/>
          <w:u w:val="single"/>
          <w:lang w:val="ro-RO"/>
        </w:rPr>
      </w:pPr>
    </w:p>
    <w:p w:rsidR="00E567F2" w:rsidRDefault="002934A4" w:rsidP="00E567F2">
      <w:r>
        <w:rPr>
          <w:b/>
          <w:bCs/>
          <w:szCs w:val="23"/>
          <w:lang w:val="ro-RO"/>
        </w:rPr>
        <w:t xml:space="preserve">  </w:t>
      </w:r>
      <w:r w:rsidR="00E567F2">
        <w:rPr>
          <w:b/>
        </w:rPr>
        <w:t xml:space="preserve">   </w:t>
      </w:r>
      <w:r w:rsidR="00E567F2">
        <w:rPr>
          <w:b/>
          <w:u w:val="single"/>
        </w:rPr>
        <w:t xml:space="preserve"> ART.1.</w:t>
      </w:r>
      <w:r w:rsidR="00E567F2" w:rsidRPr="0016129E">
        <w:rPr>
          <w:b/>
        </w:rPr>
        <w:t xml:space="preserve"> </w:t>
      </w:r>
      <w:r w:rsidR="00E567F2">
        <w:t xml:space="preserve">  </w:t>
      </w:r>
      <w:r w:rsidR="0005238C">
        <w:t xml:space="preserve">Se </w:t>
      </w:r>
      <w:proofErr w:type="spellStart"/>
      <w:r w:rsidR="0005238C">
        <w:t>aprobă</w:t>
      </w:r>
      <w:proofErr w:type="spellEnd"/>
      <w:r w:rsidR="0005238C">
        <w:t xml:space="preserve"> </w:t>
      </w:r>
      <w:proofErr w:type="spellStart"/>
      <w:r w:rsidR="0005238C">
        <w:t>modificarea</w:t>
      </w:r>
      <w:proofErr w:type="spellEnd"/>
      <w:r w:rsidR="0005238C">
        <w:t xml:space="preserve"> </w:t>
      </w:r>
      <w:proofErr w:type="spellStart"/>
      <w:r w:rsidR="0005238C">
        <w:t>ş</w:t>
      </w:r>
      <w:r w:rsidR="00E567F2">
        <w:t>i</w:t>
      </w:r>
      <w:proofErr w:type="spellEnd"/>
      <w:r w:rsidR="00E567F2">
        <w:t xml:space="preserve"> </w:t>
      </w:r>
      <w:proofErr w:type="spellStart"/>
      <w:r w:rsidR="00E567F2">
        <w:t>actualizarea</w:t>
      </w:r>
      <w:proofErr w:type="spellEnd"/>
      <w:r w:rsidR="00E567F2" w:rsidRPr="0016129E">
        <w:t xml:space="preserve"> </w:t>
      </w:r>
      <w:proofErr w:type="spellStart"/>
      <w:r w:rsidR="00E567F2" w:rsidRPr="0016129E">
        <w:t>planul</w:t>
      </w:r>
      <w:r w:rsidR="00E567F2">
        <w:t>ui</w:t>
      </w:r>
      <w:proofErr w:type="spellEnd"/>
      <w:r w:rsidR="00E567F2" w:rsidRPr="0016129E">
        <w:t xml:space="preserve"> </w:t>
      </w:r>
      <w:proofErr w:type="spellStart"/>
      <w:r w:rsidR="00E567F2">
        <w:t>anual</w:t>
      </w:r>
      <w:proofErr w:type="spellEnd"/>
      <w:r w:rsidR="00E567F2">
        <w:t xml:space="preserve"> a</w:t>
      </w:r>
      <w:r w:rsidR="0005238C">
        <w:t xml:space="preserve">l </w:t>
      </w:r>
      <w:proofErr w:type="spellStart"/>
      <w:r w:rsidR="0005238C">
        <w:t>achiziţ</w:t>
      </w:r>
      <w:r w:rsidR="00E567F2">
        <w:t>iilor</w:t>
      </w:r>
      <w:proofErr w:type="spellEnd"/>
      <w:r w:rsidR="00E567F2">
        <w:t xml:space="preserve"> </w:t>
      </w:r>
      <w:proofErr w:type="spellStart"/>
      <w:r w:rsidR="00E567F2">
        <w:t>publice</w:t>
      </w:r>
      <w:proofErr w:type="spellEnd"/>
      <w:r w:rsidR="00E567F2">
        <w:t xml:space="preserve"> </w:t>
      </w:r>
      <w:proofErr w:type="spellStart"/>
      <w:r w:rsidR="00E567F2">
        <w:t>pentru</w:t>
      </w:r>
      <w:proofErr w:type="spellEnd"/>
      <w:r w:rsidR="00E567F2">
        <w:t xml:space="preserve"> </w:t>
      </w:r>
      <w:proofErr w:type="spellStart"/>
      <w:r w:rsidR="00E567F2" w:rsidRPr="0016129E">
        <w:t>anul</w:t>
      </w:r>
      <w:proofErr w:type="spellEnd"/>
      <w:r w:rsidR="00E567F2" w:rsidRPr="0016129E">
        <w:t xml:space="preserve"> 2017, </w:t>
      </w:r>
      <w:r w:rsidR="0005238C">
        <w:t xml:space="preserve">cu </w:t>
      </w:r>
      <w:proofErr w:type="spellStart"/>
      <w:r w:rsidR="0005238C">
        <w:t>următoarea</w:t>
      </w:r>
      <w:proofErr w:type="spellEnd"/>
      <w:r w:rsidR="0005238C">
        <w:t xml:space="preserve"> </w:t>
      </w:r>
      <w:proofErr w:type="spellStart"/>
      <w:r w:rsidR="0005238C">
        <w:t>achiziţie</w:t>
      </w:r>
      <w:proofErr w:type="spellEnd"/>
      <w:r w:rsidR="0005238C">
        <w:t xml:space="preserve"> :</w:t>
      </w:r>
      <w:r w:rsidR="00E567F2">
        <w:t xml:space="preserve">” </w:t>
      </w:r>
      <w:proofErr w:type="spellStart"/>
      <w:r w:rsidR="00E567F2" w:rsidRPr="00E567F2">
        <w:t>achiziţionarea</w:t>
      </w:r>
      <w:proofErr w:type="spellEnd"/>
      <w:r w:rsidR="00E567F2" w:rsidRPr="00E567F2">
        <w:t xml:space="preserve"> de </w:t>
      </w:r>
      <w:proofErr w:type="spellStart"/>
      <w:r w:rsidR="00E567F2" w:rsidRPr="00E567F2">
        <w:t>servicii</w:t>
      </w:r>
      <w:proofErr w:type="spellEnd"/>
      <w:r w:rsidR="00E567F2" w:rsidRPr="00E567F2">
        <w:t xml:space="preserve"> </w:t>
      </w:r>
      <w:proofErr w:type="spellStart"/>
      <w:r w:rsidR="00E567F2" w:rsidRPr="00E567F2">
        <w:t>topografice</w:t>
      </w:r>
      <w:proofErr w:type="spellEnd"/>
      <w:r w:rsidR="00E567F2" w:rsidRPr="00E567F2">
        <w:t xml:space="preserve"> </w:t>
      </w:r>
      <w:proofErr w:type="spellStart"/>
      <w:r w:rsidR="00E567F2" w:rsidRPr="00E567F2">
        <w:t>pentru</w:t>
      </w:r>
      <w:proofErr w:type="spellEnd"/>
      <w:r w:rsidR="00E567F2" w:rsidRPr="00E567F2">
        <w:t xml:space="preserve">  </w:t>
      </w:r>
      <w:proofErr w:type="spellStart"/>
      <w:r w:rsidR="0005238C">
        <w:t>întocmirea</w:t>
      </w:r>
      <w:proofErr w:type="spellEnd"/>
      <w:r w:rsidR="0005238C">
        <w:t xml:space="preserve"> </w:t>
      </w:r>
      <w:proofErr w:type="spellStart"/>
      <w:r w:rsidR="0005238C">
        <w:t>documentaţ</w:t>
      </w:r>
      <w:r w:rsidR="00E567F2" w:rsidRPr="00E567F2">
        <w:t>iei</w:t>
      </w:r>
      <w:proofErr w:type="spellEnd"/>
      <w:r w:rsidR="00E567F2" w:rsidRPr="00E567F2">
        <w:t xml:space="preserve"> de </w:t>
      </w:r>
      <w:proofErr w:type="spellStart"/>
      <w:r w:rsidR="00E567F2" w:rsidRPr="00E567F2">
        <w:t>unificare</w:t>
      </w:r>
      <w:proofErr w:type="spellEnd"/>
      <w:r w:rsidR="0005238C">
        <w:t>,</w:t>
      </w:r>
      <w:r w:rsidR="00E567F2" w:rsidRPr="00E567F2">
        <w:t xml:space="preserve"> </w:t>
      </w:r>
      <w:proofErr w:type="spellStart"/>
      <w:r w:rsidR="00E567F2" w:rsidRPr="00E567F2">
        <w:t>respectiv</w:t>
      </w:r>
      <w:proofErr w:type="spellEnd"/>
      <w:r w:rsidR="00E567F2" w:rsidRPr="00E567F2">
        <w:t xml:space="preserve"> </w:t>
      </w:r>
      <w:proofErr w:type="spellStart"/>
      <w:r w:rsidR="00E567F2" w:rsidRPr="00E567F2">
        <w:t>dezmenbrare</w:t>
      </w:r>
      <w:proofErr w:type="spellEnd"/>
      <w:r w:rsidR="00E567F2" w:rsidRPr="00E567F2">
        <w:t xml:space="preserve">  a </w:t>
      </w:r>
      <w:proofErr w:type="spellStart"/>
      <w:r w:rsidR="00E567F2" w:rsidRPr="00E567F2">
        <w:t>imobilelor</w:t>
      </w:r>
      <w:proofErr w:type="spellEnd"/>
      <w:r w:rsidR="00E567F2" w:rsidRPr="00E567F2">
        <w:t xml:space="preserve"> </w:t>
      </w:r>
      <w:proofErr w:type="spellStart"/>
      <w:r w:rsidR="00E567F2" w:rsidRPr="00E567F2">
        <w:t>identificate</w:t>
      </w:r>
      <w:proofErr w:type="spellEnd"/>
      <w:r w:rsidR="00E567F2" w:rsidRPr="00E567F2">
        <w:t xml:space="preserve"> in CF. nr.300016, nr.300017 , nr.300024,nr.300025, nr.300027</w:t>
      </w:r>
      <w:r w:rsidR="00E567F2">
        <w:t xml:space="preserve">, </w:t>
      </w:r>
      <w:r w:rsidR="0005238C">
        <w:t xml:space="preserve">conform </w:t>
      </w:r>
      <w:proofErr w:type="spellStart"/>
      <w:r w:rsidR="0005238C">
        <w:t>Sentinţei</w:t>
      </w:r>
      <w:proofErr w:type="spellEnd"/>
      <w:r w:rsidR="0005238C">
        <w:t xml:space="preserve"> </w:t>
      </w:r>
      <w:proofErr w:type="spellStart"/>
      <w:r w:rsidR="0005238C">
        <w:t>civile</w:t>
      </w:r>
      <w:proofErr w:type="spellEnd"/>
      <w:r w:rsidR="0005238C">
        <w:t xml:space="preserve"> nr.168/2010 </w:t>
      </w:r>
      <w:proofErr w:type="spellStart"/>
      <w:r w:rsidR="0005238C">
        <w:t>şi</w:t>
      </w:r>
      <w:proofErr w:type="spellEnd"/>
      <w:r w:rsidR="0005238C">
        <w:t xml:space="preserve"> a </w:t>
      </w:r>
      <w:proofErr w:type="spellStart"/>
      <w:r w:rsidR="0005238C">
        <w:t>Planului</w:t>
      </w:r>
      <w:proofErr w:type="spellEnd"/>
      <w:r w:rsidR="0005238C">
        <w:t xml:space="preserve"> de </w:t>
      </w:r>
      <w:proofErr w:type="spellStart"/>
      <w:r w:rsidR="0005238C">
        <w:t>situaţ</w:t>
      </w:r>
      <w:r w:rsidR="00E567F2" w:rsidRPr="00E567F2">
        <w:t>ie</w:t>
      </w:r>
      <w:proofErr w:type="spellEnd"/>
      <w:r w:rsidR="00E567F2" w:rsidRPr="00E567F2">
        <w:t xml:space="preserve"> </w:t>
      </w:r>
      <w:proofErr w:type="spellStart"/>
      <w:r w:rsidR="00E567F2" w:rsidRPr="00E567F2">
        <w:t>extrajudiciar</w:t>
      </w:r>
      <w:proofErr w:type="spellEnd"/>
      <w:r w:rsidR="00E567F2" w:rsidRPr="00E567F2">
        <w:t xml:space="preserve"> ”</w:t>
      </w:r>
      <w:r w:rsidR="00E567F2">
        <w:t xml:space="preserve"> .</w:t>
      </w:r>
    </w:p>
    <w:p w:rsidR="00E567F2" w:rsidRDefault="00E567F2" w:rsidP="00E567F2">
      <w: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 xml:space="preserve"> ART.2.</w:t>
      </w:r>
      <w:r w:rsidRPr="0016129E">
        <w:rPr>
          <w:b/>
        </w:rPr>
        <w:t xml:space="preserve"> </w:t>
      </w:r>
      <w:r w:rsidR="0005238C">
        <w:t xml:space="preserve">  </w:t>
      </w:r>
      <w:proofErr w:type="spellStart"/>
      <w:r w:rsidR="0005238C">
        <w:t>Planul</w:t>
      </w:r>
      <w:proofErr w:type="spellEnd"/>
      <w:r w:rsidR="0005238C">
        <w:t xml:space="preserve"> </w:t>
      </w:r>
      <w:proofErr w:type="spellStart"/>
      <w:r w:rsidR="0005238C">
        <w:t>anual</w:t>
      </w:r>
      <w:proofErr w:type="spellEnd"/>
      <w:r w:rsidR="0005238C">
        <w:t xml:space="preserve"> al </w:t>
      </w:r>
      <w:proofErr w:type="spellStart"/>
      <w:r w:rsidR="0005238C">
        <w:t>achiziţ</w:t>
      </w:r>
      <w:r>
        <w:t>iilor</w:t>
      </w:r>
      <w:proofErr w:type="spellEnd"/>
      <w:r>
        <w:t xml:space="preserve"> </w:t>
      </w:r>
      <w:proofErr w:type="spellStart"/>
      <w:r>
        <w:t>publi</w:t>
      </w:r>
      <w:r w:rsidR="0005238C">
        <w:t>ce</w:t>
      </w:r>
      <w:proofErr w:type="spellEnd"/>
      <w:r w:rsidR="0005238C">
        <w:t xml:space="preserve"> </w:t>
      </w:r>
      <w:proofErr w:type="spellStart"/>
      <w:r w:rsidR="0005238C">
        <w:t>actualizat</w:t>
      </w:r>
      <w:proofErr w:type="spellEnd"/>
      <w:r w:rsidR="0005238C">
        <w:t xml:space="preserve"> </w:t>
      </w:r>
      <w:proofErr w:type="spellStart"/>
      <w:r w:rsidR="0005238C">
        <w:t>constituie</w:t>
      </w:r>
      <w:proofErr w:type="spellEnd"/>
      <w:r w:rsidR="0005238C">
        <w:t xml:space="preserve"> </w:t>
      </w:r>
      <w:proofErr w:type="spellStart"/>
      <w:r w:rsidR="0005238C">
        <w:t>Anexa</w:t>
      </w:r>
      <w:proofErr w:type="spellEnd"/>
      <w:r w:rsidR="0005238C">
        <w:t xml:space="preserve"> </w:t>
      </w:r>
      <w:proofErr w:type="spellStart"/>
      <w:r w:rsidR="0005238C">
        <w:t>şi</w:t>
      </w:r>
      <w:proofErr w:type="spellEnd"/>
      <w:r w:rsidR="0005238C">
        <w:t xml:space="preserve"> face parte </w:t>
      </w:r>
      <w:proofErr w:type="spellStart"/>
      <w:r w:rsidR="0005238C">
        <w:t>integrantă</w:t>
      </w:r>
      <w:proofErr w:type="spellEnd"/>
      <w:r w:rsidR="0005238C">
        <w:t xml:space="preserve"> din </w:t>
      </w:r>
      <w:proofErr w:type="spellStart"/>
      <w:r w:rsidR="0005238C">
        <w:t>prezenta</w:t>
      </w:r>
      <w:proofErr w:type="spellEnd"/>
      <w:r w:rsidR="0005238C">
        <w:t xml:space="preserve"> </w:t>
      </w:r>
      <w:proofErr w:type="spellStart"/>
      <w:proofErr w:type="gramStart"/>
      <w:r w:rsidR="0005238C">
        <w:t>hotărâ</w:t>
      </w:r>
      <w:r>
        <w:t>re</w:t>
      </w:r>
      <w:proofErr w:type="spellEnd"/>
      <w:r>
        <w:t xml:space="preserve"> .</w:t>
      </w:r>
      <w:proofErr w:type="gramEnd"/>
    </w:p>
    <w:p w:rsidR="00E567F2" w:rsidRDefault="00E567F2" w:rsidP="00E567F2">
      <w:pPr>
        <w:rPr>
          <w:b/>
          <w:i/>
        </w:rPr>
      </w:pPr>
      <w:r>
        <w:rPr>
          <w:b/>
        </w:rPr>
        <w:t xml:space="preserve">    </w:t>
      </w:r>
      <w:r>
        <w:rPr>
          <w:b/>
          <w:u w:val="single"/>
        </w:rPr>
        <w:t>ART.3.</w:t>
      </w:r>
      <w:r>
        <w:rPr>
          <w:b/>
        </w:rPr>
        <w:t xml:space="preserve">    </w:t>
      </w:r>
      <w:r>
        <w:t xml:space="preserve">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prezetei</w:t>
      </w:r>
      <w:proofErr w:type="spellEnd"/>
      <w:r w:rsidR="0005238C">
        <w:t xml:space="preserve"> </w:t>
      </w:r>
      <w:proofErr w:type="spellStart"/>
      <w:r w:rsidR="0005238C">
        <w:t>hotărâ</w:t>
      </w:r>
      <w:r>
        <w:t>ri</w:t>
      </w:r>
      <w:proofErr w:type="spellEnd"/>
      <w:r w:rsidR="0005238C">
        <w:t xml:space="preserve"> se </w:t>
      </w:r>
      <w:proofErr w:type="spellStart"/>
      <w:r w:rsidR="0005238C">
        <w:t>încredinţează</w:t>
      </w:r>
      <w:proofErr w:type="spellEnd"/>
      <w:r>
        <w:t xml:space="preserve"> </w:t>
      </w:r>
      <w:proofErr w:type="spellStart"/>
      <w:r>
        <w:t>Viceprimarul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Archis</w:t>
      </w:r>
      <w:proofErr w:type="spellEnd"/>
      <w:r>
        <w:t xml:space="preserve"> .</w:t>
      </w:r>
      <w:proofErr w:type="gramEnd"/>
    </w:p>
    <w:p w:rsidR="004E4647" w:rsidRPr="00515D3B" w:rsidRDefault="008A1B42" w:rsidP="00E567F2">
      <w:pPr>
        <w:rPr>
          <w:b/>
          <w:i/>
        </w:rPr>
      </w:pPr>
      <w:r>
        <w:rPr>
          <w:b/>
        </w:rPr>
        <w:t xml:space="preserve">    </w:t>
      </w:r>
      <w:r>
        <w:rPr>
          <w:b/>
          <w:u w:val="single"/>
        </w:rPr>
        <w:t>ART.4.</w:t>
      </w:r>
      <w:r>
        <w:rPr>
          <w:b/>
        </w:rPr>
        <w:t xml:space="preserve">    </w:t>
      </w:r>
      <w:r w:rsidR="004E4647" w:rsidRPr="002934A4">
        <w:rPr>
          <w:lang w:val="ro-RO"/>
        </w:rPr>
        <w:t>Prezenta hotărâre se comunică:</w:t>
      </w:r>
    </w:p>
    <w:p w:rsidR="00816943" w:rsidRDefault="00816943" w:rsidP="002934A4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Default="00816943" w:rsidP="009E5A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8A1B42" w:rsidRPr="009E5A8B" w:rsidRDefault="008A1B42" w:rsidP="009E5A8B">
      <w:pPr>
        <w:jc w:val="both"/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98633C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7FF"/>
    <w:multiLevelType w:val="hybridMultilevel"/>
    <w:tmpl w:val="C57EE6B6"/>
    <w:lvl w:ilvl="0" w:tplc="A48E6A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06ED0"/>
    <w:rsid w:val="00011469"/>
    <w:rsid w:val="0004020C"/>
    <w:rsid w:val="0005238C"/>
    <w:rsid w:val="00064CA7"/>
    <w:rsid w:val="000772A8"/>
    <w:rsid w:val="000B1ADD"/>
    <w:rsid w:val="000D6CF9"/>
    <w:rsid w:val="00132767"/>
    <w:rsid w:val="001616AB"/>
    <w:rsid w:val="001E1AD8"/>
    <w:rsid w:val="001F318D"/>
    <w:rsid w:val="00201B34"/>
    <w:rsid w:val="00220DB0"/>
    <w:rsid w:val="002934A4"/>
    <w:rsid w:val="002C02FA"/>
    <w:rsid w:val="002E2FFB"/>
    <w:rsid w:val="002E3C6E"/>
    <w:rsid w:val="003323F6"/>
    <w:rsid w:val="003C7B22"/>
    <w:rsid w:val="003D1AC2"/>
    <w:rsid w:val="004059C0"/>
    <w:rsid w:val="00436509"/>
    <w:rsid w:val="004B63BB"/>
    <w:rsid w:val="004D3AC2"/>
    <w:rsid w:val="004E4647"/>
    <w:rsid w:val="00515D3B"/>
    <w:rsid w:val="00533A1C"/>
    <w:rsid w:val="00555AC1"/>
    <w:rsid w:val="0062673B"/>
    <w:rsid w:val="006546E9"/>
    <w:rsid w:val="00667BDE"/>
    <w:rsid w:val="0068014C"/>
    <w:rsid w:val="007575BF"/>
    <w:rsid w:val="007C0481"/>
    <w:rsid w:val="007C320B"/>
    <w:rsid w:val="0081330C"/>
    <w:rsid w:val="00816943"/>
    <w:rsid w:val="008655FE"/>
    <w:rsid w:val="0088186D"/>
    <w:rsid w:val="0089121B"/>
    <w:rsid w:val="008A1B42"/>
    <w:rsid w:val="008D7069"/>
    <w:rsid w:val="00941D91"/>
    <w:rsid w:val="0098633C"/>
    <w:rsid w:val="009A0458"/>
    <w:rsid w:val="009E5A8B"/>
    <w:rsid w:val="00A14A48"/>
    <w:rsid w:val="00A636A5"/>
    <w:rsid w:val="00A842BB"/>
    <w:rsid w:val="00B3447E"/>
    <w:rsid w:val="00C1451F"/>
    <w:rsid w:val="00C17D22"/>
    <w:rsid w:val="00C267E6"/>
    <w:rsid w:val="00C32363"/>
    <w:rsid w:val="00D30007"/>
    <w:rsid w:val="00D521BE"/>
    <w:rsid w:val="00DB58A7"/>
    <w:rsid w:val="00E31189"/>
    <w:rsid w:val="00E567F2"/>
    <w:rsid w:val="00E646B8"/>
    <w:rsid w:val="00E728FC"/>
    <w:rsid w:val="00EC2106"/>
    <w:rsid w:val="00EE35DC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2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2017-11-29T10:07:00Z</cp:lastPrinted>
  <dcterms:created xsi:type="dcterms:W3CDTF">2017-11-29T10:42:00Z</dcterms:created>
  <dcterms:modified xsi:type="dcterms:W3CDTF">2017-11-29T11:01:00Z</dcterms:modified>
</cp:coreProperties>
</file>