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B30439">
        <w:rPr>
          <w:b/>
          <w:u w:val="single"/>
          <w:lang w:val="ro-RO"/>
        </w:rPr>
        <w:t xml:space="preserve">  nr.68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>din 27</w:t>
      </w:r>
      <w:r w:rsidR="00201B34">
        <w:rPr>
          <w:lang w:val="ro-RO"/>
        </w:rPr>
        <w:t>.09.2017</w:t>
      </w:r>
    </w:p>
    <w:p w:rsidR="0062673B" w:rsidRPr="00592E1B" w:rsidRDefault="004E4647" w:rsidP="0062673B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proofErr w:type="spellStart"/>
      <w:r w:rsidR="00B30439">
        <w:rPr>
          <w:b/>
        </w:rPr>
        <w:t>aprobarea</w:t>
      </w:r>
      <w:proofErr w:type="spellEnd"/>
      <w:r w:rsidR="00B30439">
        <w:rPr>
          <w:b/>
        </w:rPr>
        <w:t xml:space="preserve"> </w:t>
      </w:r>
      <w:proofErr w:type="spellStart"/>
      <w:r w:rsidR="00B30439">
        <w:rPr>
          <w:b/>
        </w:rPr>
        <w:t>achiziţionării</w:t>
      </w:r>
      <w:proofErr w:type="spellEnd"/>
      <w:r w:rsidR="009F28CA">
        <w:rPr>
          <w:b/>
        </w:rPr>
        <w:t xml:space="preserve"> a </w:t>
      </w:r>
      <w:proofErr w:type="spellStart"/>
      <w:r w:rsidR="009F28CA">
        <w:rPr>
          <w:b/>
        </w:rPr>
        <w:t>două</w:t>
      </w:r>
      <w:proofErr w:type="spellEnd"/>
      <w:r w:rsidR="009F28CA">
        <w:rPr>
          <w:b/>
        </w:rPr>
        <w:t xml:space="preserve"> </w:t>
      </w:r>
      <w:proofErr w:type="spellStart"/>
      <w:r w:rsidR="009F28CA">
        <w:rPr>
          <w:b/>
        </w:rPr>
        <w:t>cazane</w:t>
      </w:r>
      <w:proofErr w:type="spellEnd"/>
      <w:r w:rsidR="009F28CA">
        <w:rPr>
          <w:b/>
        </w:rPr>
        <w:t xml:space="preserve"> </w:t>
      </w:r>
      <w:proofErr w:type="spellStart"/>
      <w:r w:rsidR="009F28CA">
        <w:rPr>
          <w:b/>
        </w:rPr>
        <w:t>pe</w:t>
      </w:r>
      <w:proofErr w:type="spellEnd"/>
      <w:r w:rsidR="009F28CA">
        <w:rPr>
          <w:b/>
        </w:rPr>
        <w:t xml:space="preserve"> </w:t>
      </w:r>
      <w:proofErr w:type="spellStart"/>
      <w:r w:rsidR="009F28CA">
        <w:rPr>
          <w:b/>
        </w:rPr>
        <w:t>lemn</w:t>
      </w:r>
      <w:proofErr w:type="spellEnd"/>
      <w:r w:rsidR="00C716EE">
        <w:rPr>
          <w:b/>
        </w:rPr>
        <w:t xml:space="preserve"> de 100 KW</w:t>
      </w:r>
      <w:r w:rsidR="0009042D">
        <w:rPr>
          <w:b/>
        </w:rPr>
        <w:t xml:space="preserve"> </w:t>
      </w:r>
      <w:proofErr w:type="spellStart"/>
      <w:r w:rsidR="0009042D">
        <w:rPr>
          <w:b/>
        </w:rPr>
        <w:t>pentru</w:t>
      </w:r>
      <w:proofErr w:type="spellEnd"/>
      <w:r w:rsidR="0009042D">
        <w:rPr>
          <w:b/>
        </w:rPr>
        <w:t xml:space="preserve"> </w:t>
      </w:r>
      <w:proofErr w:type="spellStart"/>
      <w:r w:rsidR="0009042D">
        <w:rPr>
          <w:b/>
        </w:rPr>
        <w:t>Şcoala</w:t>
      </w:r>
      <w:proofErr w:type="spellEnd"/>
      <w:r w:rsidR="0009042D">
        <w:rPr>
          <w:b/>
        </w:rPr>
        <w:t xml:space="preserve"> </w:t>
      </w:r>
      <w:proofErr w:type="spellStart"/>
      <w:r w:rsidR="0009042D">
        <w:rPr>
          <w:b/>
        </w:rPr>
        <w:t>Gimnazială</w:t>
      </w:r>
      <w:proofErr w:type="spellEnd"/>
      <w:r w:rsidR="0009042D">
        <w:rPr>
          <w:b/>
        </w:rPr>
        <w:t xml:space="preserve"> din </w:t>
      </w:r>
      <w:proofErr w:type="spellStart"/>
      <w:r w:rsidR="0009042D">
        <w:rPr>
          <w:b/>
        </w:rPr>
        <w:t>localitatea</w:t>
      </w:r>
      <w:proofErr w:type="spellEnd"/>
      <w:r w:rsidR="0009042D">
        <w:rPr>
          <w:b/>
        </w:rPr>
        <w:t xml:space="preserve"> </w:t>
      </w:r>
      <w:proofErr w:type="spellStart"/>
      <w:r w:rsidR="0009042D">
        <w:rPr>
          <w:b/>
        </w:rPr>
        <w:t>Groşeni</w:t>
      </w:r>
      <w:proofErr w:type="spellEnd"/>
      <w:r w:rsidR="00E8147C">
        <w:rPr>
          <w:b/>
        </w:rPr>
        <w:t xml:space="preserve">, </w:t>
      </w:r>
      <w:proofErr w:type="spellStart"/>
      <w:r w:rsidR="00E8147C">
        <w:rPr>
          <w:b/>
        </w:rPr>
        <w:t>comuna</w:t>
      </w:r>
      <w:proofErr w:type="spellEnd"/>
      <w:r w:rsidR="00E8147C">
        <w:rPr>
          <w:b/>
        </w:rPr>
        <w:t xml:space="preserve"> </w:t>
      </w:r>
      <w:proofErr w:type="spellStart"/>
      <w:r w:rsidR="00E8147C">
        <w:rPr>
          <w:b/>
        </w:rPr>
        <w:t>Archis</w:t>
      </w:r>
      <w:proofErr w:type="spellEnd"/>
      <w:r w:rsidR="00E8147C">
        <w:rPr>
          <w:b/>
        </w:rPr>
        <w:t xml:space="preserve">, </w:t>
      </w:r>
      <w:proofErr w:type="spellStart"/>
      <w:r w:rsidR="00E8147C">
        <w:rPr>
          <w:b/>
        </w:rPr>
        <w:t>judetul</w:t>
      </w:r>
      <w:proofErr w:type="spellEnd"/>
      <w:r w:rsidR="00E8147C">
        <w:rPr>
          <w:b/>
        </w:rPr>
        <w:t xml:space="preserve"> </w:t>
      </w:r>
      <w:r w:rsidR="000C565D">
        <w:rPr>
          <w:b/>
        </w:rPr>
        <w:t>A</w:t>
      </w:r>
      <w:r w:rsidR="00E8147C">
        <w:rPr>
          <w:b/>
        </w:rPr>
        <w:t>rad</w:t>
      </w:r>
    </w:p>
    <w:p w:rsidR="004E4647" w:rsidRDefault="004E4647" w:rsidP="004E4647">
      <w:pPr>
        <w:jc w:val="center"/>
        <w:rPr>
          <w:b/>
          <w:lang w:val="ro-RO"/>
        </w:rPr>
      </w:pP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şedinţă or</w:t>
      </w:r>
      <w:r w:rsidR="00201B34">
        <w:rPr>
          <w:lang w:val="ro-RO"/>
        </w:rPr>
        <w:t xml:space="preserve">dinară de lucru în data de </w:t>
      </w:r>
      <w:r w:rsidR="00A842BB">
        <w:rPr>
          <w:lang w:val="ro-RO"/>
        </w:rPr>
        <w:t>27</w:t>
      </w:r>
      <w:r w:rsidR="00201B34">
        <w:rPr>
          <w:lang w:val="ro-RO"/>
        </w:rPr>
        <w:t>.09.2017</w:t>
      </w:r>
      <w:r w:rsidR="0068014C">
        <w:rPr>
          <w:lang w:val="ro-RO"/>
        </w:rPr>
        <w:t xml:space="preserve">, ora </w:t>
      </w:r>
      <w:r w:rsidR="00A842BB">
        <w:rPr>
          <w:lang w:val="ro-RO"/>
        </w:rPr>
        <w:t>11</w:t>
      </w:r>
      <w:r w:rsidR="00201B34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A842BB">
        <w:rPr>
          <w:lang w:val="ro-RO"/>
        </w:rPr>
        <w:t xml:space="preserve"> , fiind prezenţi un număr de 8</w:t>
      </w:r>
      <w:r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8D7069" w:rsidRDefault="008D7069" w:rsidP="004E4647">
      <w:pPr>
        <w:rPr>
          <w:b/>
          <w:i/>
          <w:u w:val="single"/>
          <w:lang w:val="ro-RO"/>
        </w:rPr>
      </w:pPr>
    </w:p>
    <w:p w:rsidR="004E4647" w:rsidRDefault="004E4647" w:rsidP="004E4647">
      <w:r>
        <w:t xml:space="preserve">   </w:t>
      </w:r>
      <w:r w:rsidR="008D7069">
        <w:t xml:space="preserve"> </w:t>
      </w:r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inițiat</w:t>
      </w:r>
      <w:proofErr w:type="spellEnd"/>
      <w:r>
        <w:t xml:space="preserve"> de </w:t>
      </w:r>
      <w:r w:rsidR="008D7069">
        <w:t xml:space="preserve">d-l </w:t>
      </w:r>
      <w:proofErr w:type="spellStart"/>
      <w:r w:rsidR="006B3E65">
        <w:t>viceprimar</w:t>
      </w:r>
      <w:proofErr w:type="spellEnd"/>
      <w:r w:rsidR="006B3E65">
        <w:t>;</w:t>
      </w:r>
    </w:p>
    <w:p w:rsidR="006B3E65" w:rsidRDefault="005E2C4F" w:rsidP="004E4647">
      <w:r>
        <w:t xml:space="preserve">     </w:t>
      </w:r>
      <w:proofErr w:type="spellStart"/>
      <w:r>
        <w:t>Referatul</w:t>
      </w:r>
      <w:proofErr w:type="spellEnd"/>
      <w:r>
        <w:t xml:space="preserve"> de </w:t>
      </w:r>
      <w:proofErr w:type="spellStart"/>
      <w:r>
        <w:t>nece</w:t>
      </w:r>
      <w:r w:rsidR="006B3E65">
        <w:t>sitate</w:t>
      </w:r>
      <w:proofErr w:type="spellEnd"/>
      <w:r w:rsidR="006B3E65">
        <w:t xml:space="preserve"> </w:t>
      </w:r>
      <w:proofErr w:type="spellStart"/>
      <w:r w:rsidR="006B3E65">
        <w:t>întocmit</w:t>
      </w:r>
      <w:proofErr w:type="spellEnd"/>
      <w:r w:rsidR="006B3E65">
        <w:t xml:space="preserve"> de </w:t>
      </w:r>
      <w:proofErr w:type="spellStart"/>
      <w:r w:rsidR="006B3E65">
        <w:t>Directorul</w:t>
      </w:r>
      <w:proofErr w:type="spellEnd"/>
      <w:r w:rsidR="006B3E65">
        <w:t xml:space="preserve"> </w:t>
      </w:r>
      <w:proofErr w:type="spellStart"/>
      <w:r w:rsidR="006B3E65">
        <w:t>Şcolii</w:t>
      </w:r>
      <w:proofErr w:type="spellEnd"/>
      <w:r w:rsidR="006B3E65">
        <w:t xml:space="preserve"> </w:t>
      </w:r>
      <w:proofErr w:type="spellStart"/>
      <w:r w:rsidR="006B3E65">
        <w:t>Gimnaziale</w:t>
      </w:r>
      <w:proofErr w:type="spellEnd"/>
      <w:r w:rsidR="006B3E65">
        <w:t xml:space="preserve"> </w:t>
      </w:r>
      <w:proofErr w:type="spellStart"/>
      <w:r w:rsidR="006B3E65">
        <w:t>Groşeni</w:t>
      </w:r>
      <w:proofErr w:type="spellEnd"/>
      <w:r w:rsidR="006B3E65">
        <w:t>, d-</w:t>
      </w:r>
      <w:proofErr w:type="spellStart"/>
      <w:r w:rsidR="006B3E65">
        <w:t>na</w:t>
      </w:r>
      <w:proofErr w:type="spellEnd"/>
      <w:r w:rsidR="006B3E65">
        <w:t xml:space="preserve"> </w:t>
      </w:r>
      <w:proofErr w:type="spellStart"/>
      <w:r w:rsidR="006B3E65">
        <w:t>Rada</w:t>
      </w:r>
      <w:proofErr w:type="spellEnd"/>
      <w:r w:rsidR="006B3E65">
        <w:t xml:space="preserve"> Adriana;</w:t>
      </w:r>
    </w:p>
    <w:p w:rsidR="006B3E65" w:rsidRDefault="006B3E65" w:rsidP="006B3E65">
      <w:pPr>
        <w:ind w:right="203"/>
        <w:rPr>
          <w:rFonts w:eastAsia="Calibri"/>
          <w:lang w:val="it-IT"/>
        </w:rPr>
      </w:pPr>
      <w:r>
        <w:rPr>
          <w:lang w:val="ro-RO"/>
        </w:rPr>
        <w:t xml:space="preserve">     P</w:t>
      </w:r>
      <w:proofErr w:type="spellStart"/>
      <w:r>
        <w:rPr>
          <w:lang w:val="fr-FR"/>
        </w:rPr>
        <w:t>revederile</w:t>
      </w:r>
      <w:proofErr w:type="spellEnd"/>
      <w:r w:rsidR="008F15C9">
        <w:rPr>
          <w:lang w:val="fr-FR"/>
        </w:rPr>
        <w:t xml:space="preserve"> art.4 </w:t>
      </w:r>
      <w:proofErr w:type="spellStart"/>
      <w:r w:rsidR="008F15C9">
        <w:rPr>
          <w:lang w:val="fr-FR"/>
        </w:rPr>
        <w:t>alin</w:t>
      </w:r>
      <w:proofErr w:type="spellEnd"/>
      <w:r w:rsidR="008F15C9">
        <w:rPr>
          <w:lang w:val="fr-FR"/>
        </w:rPr>
        <w:t>.(1) a</w:t>
      </w:r>
      <w:r>
        <w:rPr>
          <w:lang w:val="fr-FR"/>
        </w:rPr>
        <w:t xml:space="preserve"> </w:t>
      </w:r>
      <w:r>
        <w:rPr>
          <w:lang w:val="it-IT"/>
        </w:rPr>
        <w:t xml:space="preserve">Legii nr. 98/2016 privind achiziţiile publice </w:t>
      </w:r>
      <w:r>
        <w:rPr>
          <w:rFonts w:eastAsia="Calibri"/>
          <w:lang w:val="it-IT"/>
        </w:rPr>
        <w:t>;</w:t>
      </w:r>
    </w:p>
    <w:p w:rsidR="00FB738F" w:rsidRDefault="00FB738F" w:rsidP="006B3E65">
      <w:pPr>
        <w:ind w:right="203"/>
        <w:rPr>
          <w:rFonts w:eastAsia="Calibri"/>
          <w:lang w:val="it-IT"/>
        </w:rPr>
      </w:pPr>
      <w:r>
        <w:rPr>
          <w:lang w:val="ro-RO"/>
        </w:rPr>
        <w:t xml:space="preserve">     P</w:t>
      </w:r>
      <w:proofErr w:type="spellStart"/>
      <w:r>
        <w:rPr>
          <w:lang w:val="fr-FR"/>
        </w:rPr>
        <w:t>revederile</w:t>
      </w:r>
      <w:proofErr w:type="spellEnd"/>
      <w:r>
        <w:rPr>
          <w:lang w:val="fr-FR"/>
        </w:rPr>
        <w:t xml:space="preserve"> art.43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HG nr.395/2016,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Normelor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metodologice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aplicare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prevederilor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referitoare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atribuirea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achiziţie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publică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acordului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cadru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Legea</w:t>
      </w:r>
      <w:proofErr w:type="spellEnd"/>
      <w:r>
        <w:rPr>
          <w:lang w:val="fr-FR"/>
        </w:rPr>
        <w:t xml:space="preserve"> nr.98</w:t>
      </w:r>
      <w:r>
        <w:rPr>
          <w:lang w:val="it-IT"/>
        </w:rPr>
        <w:t>/2016 privind achiziţiile publice;</w:t>
      </w:r>
    </w:p>
    <w:p w:rsidR="00B52D67" w:rsidRDefault="006B3E65" w:rsidP="005E2C4F">
      <w:pPr>
        <w:ind w:right="203"/>
      </w:pPr>
      <w:r>
        <w:t xml:space="preserve">    </w:t>
      </w:r>
      <w:r w:rsidR="00B52D67">
        <w:t xml:space="preserve"> </w:t>
      </w:r>
      <w:proofErr w:type="spellStart"/>
      <w:r w:rsidR="00B52D67">
        <w:t>Prevederile</w:t>
      </w:r>
      <w:proofErr w:type="spellEnd"/>
      <w:r w:rsidR="00B52D67">
        <w:t xml:space="preserve"> art.</w:t>
      </w:r>
      <w:r w:rsidR="0027196D">
        <w:t xml:space="preserve">103 </w:t>
      </w:r>
      <w:proofErr w:type="spellStart"/>
      <w:r w:rsidR="0027196D">
        <w:t>alin</w:t>
      </w:r>
      <w:proofErr w:type="spellEnd"/>
      <w:r w:rsidR="0027196D">
        <w:t xml:space="preserve">(2) , art.104 </w:t>
      </w:r>
      <w:proofErr w:type="spellStart"/>
      <w:r w:rsidR="0027196D">
        <w:t>alin</w:t>
      </w:r>
      <w:proofErr w:type="spellEnd"/>
      <w:r w:rsidR="0027196D">
        <w:t xml:space="preserve">.(2) lit.(d) </w:t>
      </w:r>
      <w:proofErr w:type="spellStart"/>
      <w:r w:rsidR="0027196D">
        <w:t>si</w:t>
      </w:r>
      <w:proofErr w:type="spellEnd"/>
      <w:r w:rsidR="0027196D">
        <w:t xml:space="preserve"> art.105 </w:t>
      </w:r>
      <w:proofErr w:type="spellStart"/>
      <w:r w:rsidR="0027196D">
        <w:t>alin</w:t>
      </w:r>
      <w:proofErr w:type="spellEnd"/>
      <w:r w:rsidR="0027196D">
        <w:t xml:space="preserve">.(1) </w:t>
      </w:r>
      <w:proofErr w:type="spellStart"/>
      <w:r w:rsidR="0027196D">
        <w:t>si</w:t>
      </w:r>
      <w:proofErr w:type="spellEnd"/>
      <w:r w:rsidR="0027196D">
        <w:t xml:space="preserve"> </w:t>
      </w:r>
      <w:proofErr w:type="spellStart"/>
      <w:r w:rsidR="0027196D">
        <w:t>alin</w:t>
      </w:r>
      <w:proofErr w:type="spellEnd"/>
      <w:r w:rsidR="0027196D">
        <w:t xml:space="preserve">(2) lit.(a) din </w:t>
      </w:r>
      <w:proofErr w:type="spellStart"/>
      <w:r w:rsidR="00B52D67">
        <w:t>Leg</w:t>
      </w:r>
      <w:r w:rsidR="0027196D">
        <w:t>ea</w:t>
      </w:r>
      <w:proofErr w:type="spellEnd"/>
      <w:r w:rsidR="00B52D67">
        <w:t xml:space="preserve"> nr1/</w:t>
      </w:r>
      <w:r w:rsidR="0027196D">
        <w:t>2011 ,</w:t>
      </w:r>
      <w:proofErr w:type="spellStart"/>
      <w:r w:rsidR="0027196D">
        <w:t>Legea</w:t>
      </w:r>
      <w:proofErr w:type="spellEnd"/>
      <w:r w:rsidR="0027196D">
        <w:t xml:space="preserve"> </w:t>
      </w:r>
      <w:proofErr w:type="spellStart"/>
      <w:r w:rsidR="0027196D">
        <w:t>educaţiei</w:t>
      </w:r>
      <w:proofErr w:type="spellEnd"/>
      <w:r w:rsidR="0027196D">
        <w:t xml:space="preserve"> </w:t>
      </w:r>
      <w:proofErr w:type="spellStart"/>
      <w:r w:rsidR="0027196D">
        <w:t>naţionale</w:t>
      </w:r>
      <w:proofErr w:type="spellEnd"/>
      <w:r w:rsidR="0027196D">
        <w:t xml:space="preserve">, </w:t>
      </w:r>
      <w:proofErr w:type="spellStart"/>
      <w:r w:rsidR="0027196D">
        <w:t>actualizata</w:t>
      </w:r>
      <w:proofErr w:type="spellEnd"/>
      <w:r w:rsidR="0027196D">
        <w:t xml:space="preserve"> ; </w:t>
      </w:r>
    </w:p>
    <w:p w:rsidR="0027196D" w:rsidRDefault="0027196D" w:rsidP="0027196D">
      <w:pPr>
        <w:ind w:right="203"/>
        <w:rPr>
          <w:lang w:val="ro-RO"/>
        </w:rPr>
      </w:pPr>
      <w:r>
        <w:t xml:space="preserve">   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nr.273/2006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finanţele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  <w:r>
        <w:rPr>
          <w:lang w:val="ro-RO"/>
        </w:rPr>
        <w:t>, cu modificările şi completările ulterioare;</w:t>
      </w:r>
    </w:p>
    <w:p w:rsidR="006B3E65" w:rsidRDefault="00305152" w:rsidP="006B3E65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B3E65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6B3E65">
        <w:rPr>
          <w:rFonts w:ascii="Times New Roman" w:hAnsi="Times New Roman"/>
          <w:sz w:val="24"/>
          <w:szCs w:val="24"/>
        </w:rPr>
        <w:t>Prev</w:t>
      </w:r>
      <w:r w:rsidR="008F15C9">
        <w:rPr>
          <w:rFonts w:ascii="Times New Roman" w:hAnsi="Times New Roman"/>
          <w:sz w:val="24"/>
          <w:szCs w:val="24"/>
        </w:rPr>
        <w:t>ederile</w:t>
      </w:r>
      <w:proofErr w:type="spellEnd"/>
      <w:r w:rsidR="008F15C9">
        <w:rPr>
          <w:rFonts w:ascii="Times New Roman" w:hAnsi="Times New Roman"/>
          <w:sz w:val="24"/>
          <w:szCs w:val="24"/>
        </w:rPr>
        <w:t xml:space="preserve"> art.</w:t>
      </w:r>
      <w:proofErr w:type="gramEnd"/>
      <w:r w:rsidR="008F15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15C9">
        <w:rPr>
          <w:rFonts w:ascii="Times New Roman" w:hAnsi="Times New Roman"/>
          <w:sz w:val="24"/>
          <w:szCs w:val="24"/>
        </w:rPr>
        <w:t xml:space="preserve">36  </w:t>
      </w:r>
      <w:proofErr w:type="spellStart"/>
      <w:r w:rsidR="008F15C9">
        <w:rPr>
          <w:rFonts w:ascii="Times New Roman" w:hAnsi="Times New Roman"/>
          <w:sz w:val="24"/>
          <w:szCs w:val="24"/>
        </w:rPr>
        <w:t>alin</w:t>
      </w:r>
      <w:proofErr w:type="spellEnd"/>
      <w:proofErr w:type="gramEnd"/>
      <w:r w:rsidR="008F15C9">
        <w:rPr>
          <w:rFonts w:ascii="Times New Roman" w:hAnsi="Times New Roman"/>
          <w:sz w:val="24"/>
          <w:szCs w:val="24"/>
        </w:rPr>
        <w:t xml:space="preserve">. (2) </w:t>
      </w:r>
      <w:proofErr w:type="spellStart"/>
      <w:proofErr w:type="gramStart"/>
      <w:r w:rsidR="008F15C9">
        <w:rPr>
          <w:rFonts w:ascii="Times New Roman" w:hAnsi="Times New Roman"/>
          <w:sz w:val="24"/>
          <w:szCs w:val="24"/>
        </w:rPr>
        <w:t>lit.d</w:t>
      </w:r>
      <w:proofErr w:type="spellEnd"/>
      <w:proofErr w:type="gramEnd"/>
      <w:r w:rsidR="008F15C9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="006B3E65">
        <w:rPr>
          <w:rFonts w:ascii="Times New Roman" w:hAnsi="Times New Roman"/>
          <w:sz w:val="24"/>
          <w:szCs w:val="24"/>
        </w:rPr>
        <w:t>şi</w:t>
      </w:r>
      <w:proofErr w:type="spellEnd"/>
      <w:r w:rsidR="006B3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DDA">
        <w:rPr>
          <w:rFonts w:ascii="Times New Roman" w:hAnsi="Times New Roman"/>
          <w:sz w:val="24"/>
          <w:szCs w:val="24"/>
        </w:rPr>
        <w:t>alin</w:t>
      </w:r>
      <w:proofErr w:type="spellEnd"/>
      <w:r w:rsidR="001D3DDA">
        <w:rPr>
          <w:rFonts w:ascii="Times New Roman" w:hAnsi="Times New Roman"/>
          <w:sz w:val="24"/>
          <w:szCs w:val="24"/>
        </w:rPr>
        <w:t xml:space="preserve">.(6) </w:t>
      </w:r>
      <w:proofErr w:type="spellStart"/>
      <w:r w:rsidR="001D3DDA">
        <w:rPr>
          <w:rFonts w:ascii="Times New Roman" w:hAnsi="Times New Roman"/>
          <w:sz w:val="24"/>
          <w:szCs w:val="24"/>
        </w:rPr>
        <w:t>lit.a</w:t>
      </w:r>
      <w:proofErr w:type="spellEnd"/>
      <w:r w:rsidR="006B3E65">
        <w:rPr>
          <w:rFonts w:ascii="Times New Roman" w:hAnsi="Times New Roman"/>
          <w:sz w:val="24"/>
          <w:szCs w:val="24"/>
        </w:rPr>
        <w:t>)</w:t>
      </w:r>
      <w:r w:rsidR="001D3DDA">
        <w:rPr>
          <w:rFonts w:ascii="Times New Roman" w:hAnsi="Times New Roman"/>
          <w:sz w:val="24"/>
          <w:szCs w:val="24"/>
        </w:rPr>
        <w:t xml:space="preserve"> pct.1</w:t>
      </w:r>
      <w:r w:rsidR="006B3E65">
        <w:rPr>
          <w:rFonts w:ascii="Times New Roman" w:hAnsi="Times New Roman"/>
          <w:sz w:val="24"/>
          <w:szCs w:val="24"/>
        </w:rPr>
        <w:t xml:space="preserve">  </w:t>
      </w:r>
      <w:r w:rsidR="006B3E65">
        <w:rPr>
          <w:rFonts w:ascii="Times New Roman" w:hAnsi="Times New Roman"/>
          <w:sz w:val="24"/>
          <w:szCs w:val="24"/>
          <w:lang w:val="it-IT"/>
        </w:rPr>
        <w:t xml:space="preserve">in  Legea  nr. 215/ 2001  privind administraţia  publică  locală,  republicată , cu modificările şi completările ulterioare; </w:t>
      </w:r>
    </w:p>
    <w:p w:rsidR="004E4647" w:rsidRDefault="004E4647" w:rsidP="008D7069">
      <w:r>
        <w:t xml:space="preserve">  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011469">
        <w:t>a 8</w:t>
      </w:r>
      <w:r w:rsidR="0081330C">
        <w:t xml:space="preserve"> 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011469">
        <w:t xml:space="preserve"> .</w:t>
      </w:r>
    </w:p>
    <w:p w:rsidR="004E4647" w:rsidRDefault="004E4647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proofErr w:type="gramStart"/>
      <w:r>
        <w:t>alin</w:t>
      </w:r>
      <w:proofErr w:type="spellEnd"/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305152" w:rsidRDefault="00305152" w:rsidP="004E4647">
      <w:pPr>
        <w:tabs>
          <w:tab w:val="left" w:pos="2918"/>
        </w:tabs>
        <w:rPr>
          <w:b/>
          <w:u w:val="single"/>
          <w:lang w:val="ro-RO"/>
        </w:rPr>
      </w:pPr>
    </w:p>
    <w:p w:rsidR="00305152" w:rsidRDefault="00305152" w:rsidP="00305152">
      <w:pPr>
        <w:jc w:val="both"/>
        <w:rPr>
          <w:lang w:val="ro-RO"/>
        </w:rPr>
      </w:pPr>
      <w:r>
        <w:rPr>
          <w:b/>
          <w:lang w:val="ro-RO"/>
        </w:rPr>
        <w:t xml:space="preserve">  Art.1.</w:t>
      </w:r>
      <w:r>
        <w:rPr>
          <w:lang w:val="ro-RO"/>
        </w:rPr>
        <w:t xml:space="preserve">  Se aprobă achiziţionarea a două cazane pe lemn 100 kw, cu ventilator, Cod CPV:39715210-2 Echipament </w:t>
      </w:r>
      <w:r w:rsidR="0009042D">
        <w:rPr>
          <w:lang w:val="ro-RO"/>
        </w:rPr>
        <w:t>de încălzire centrală, pentru Şcoala Gimnazială din localitatea Groşeni</w:t>
      </w:r>
      <w:r w:rsidR="00E8147C">
        <w:rPr>
          <w:lang w:val="ro-RO"/>
        </w:rPr>
        <w:t>, comuna Archis , jud. Arad</w:t>
      </w:r>
      <w:r>
        <w:rPr>
          <w:lang w:val="ro-RO"/>
        </w:rPr>
        <w:t>.</w:t>
      </w:r>
    </w:p>
    <w:p w:rsidR="00305152" w:rsidRDefault="00396D82" w:rsidP="00305152">
      <w:pPr>
        <w:jc w:val="both"/>
        <w:rPr>
          <w:lang w:val="ro-RO"/>
        </w:rPr>
      </w:pPr>
      <w:r>
        <w:rPr>
          <w:b/>
          <w:lang w:val="ro-RO"/>
        </w:rPr>
        <w:t xml:space="preserve">  </w:t>
      </w:r>
      <w:r w:rsidR="00305152" w:rsidRPr="00987F81">
        <w:rPr>
          <w:b/>
          <w:lang w:val="ro-RO"/>
        </w:rPr>
        <w:t>Art.2.</w:t>
      </w:r>
      <w:r w:rsidR="00305152">
        <w:rPr>
          <w:lang w:val="ro-RO"/>
        </w:rPr>
        <w:t xml:space="preserve">   </w:t>
      </w:r>
      <w:r w:rsidR="0009042D">
        <w:rPr>
          <w:lang w:val="ro-RO"/>
        </w:rPr>
        <w:t xml:space="preserve">Se alocă de la </w:t>
      </w:r>
      <w:r w:rsidR="00600551">
        <w:rPr>
          <w:lang w:val="ro-RO"/>
        </w:rPr>
        <w:t>bugetul local suma de 25</w:t>
      </w:r>
      <w:r w:rsidR="0027196D">
        <w:rPr>
          <w:lang w:val="ro-RO"/>
        </w:rPr>
        <w:t>.</w:t>
      </w:r>
      <w:r w:rsidR="00600551">
        <w:rPr>
          <w:lang w:val="ro-RO"/>
        </w:rPr>
        <w:t xml:space="preserve">000 lei, sumă reprezentând valoarea totală </w:t>
      </w:r>
      <w:r w:rsidR="0027196D">
        <w:rPr>
          <w:lang w:val="ro-RO"/>
        </w:rPr>
        <w:t xml:space="preserve">estimata </w:t>
      </w:r>
      <w:r w:rsidR="00600551">
        <w:rPr>
          <w:lang w:val="ro-RO"/>
        </w:rPr>
        <w:t xml:space="preserve">a investiţiei privind </w:t>
      </w:r>
      <w:r w:rsidR="0009042D">
        <w:rPr>
          <w:lang w:val="ro-RO"/>
        </w:rPr>
        <w:t xml:space="preserve"> achiziţionarea cazanelor prevăzute la art.1</w:t>
      </w:r>
      <w:r w:rsidR="00305152">
        <w:rPr>
          <w:lang w:val="ro-RO"/>
        </w:rPr>
        <w:t xml:space="preserve">. </w:t>
      </w:r>
    </w:p>
    <w:p w:rsidR="00396D82" w:rsidRDefault="00396D82" w:rsidP="00396D82">
      <w:pPr>
        <w:jc w:val="both"/>
        <w:rPr>
          <w:lang w:val="ro-RO"/>
        </w:rPr>
      </w:pPr>
      <w:r>
        <w:rPr>
          <w:b/>
          <w:lang w:val="ro-RO"/>
        </w:rPr>
        <w:t xml:space="preserve">  </w:t>
      </w:r>
      <w:r w:rsidR="00305152" w:rsidRPr="00987F81">
        <w:rPr>
          <w:b/>
          <w:lang w:val="ro-RO"/>
        </w:rPr>
        <w:t>A</w:t>
      </w:r>
      <w:r w:rsidR="00305152">
        <w:rPr>
          <w:b/>
          <w:lang w:val="ro-RO"/>
        </w:rPr>
        <w:t>rt.</w:t>
      </w:r>
      <w:r>
        <w:rPr>
          <w:b/>
          <w:lang w:val="ro-RO"/>
        </w:rPr>
        <w:t>3</w:t>
      </w:r>
      <w:r w:rsidR="00305152" w:rsidRPr="00987F81">
        <w:rPr>
          <w:b/>
          <w:lang w:val="ro-RO"/>
        </w:rPr>
        <w:t>.</w:t>
      </w:r>
      <w:r w:rsidR="00305152">
        <w:rPr>
          <w:lang w:val="ro-RO"/>
        </w:rPr>
        <w:t xml:space="preserve">  Cu ducere l</w:t>
      </w:r>
      <w:r w:rsidR="0009042D">
        <w:rPr>
          <w:lang w:val="ro-RO"/>
        </w:rPr>
        <w:t xml:space="preserve">a îndeplinire </w:t>
      </w:r>
      <w:r w:rsidR="00B8779B">
        <w:rPr>
          <w:lang w:val="ro-RO"/>
        </w:rPr>
        <w:t xml:space="preserve">a prezentei hotărâri </w:t>
      </w:r>
      <w:r w:rsidR="0009042D">
        <w:rPr>
          <w:lang w:val="ro-RO"/>
        </w:rPr>
        <w:t>se încredinţează vicep</w:t>
      </w:r>
      <w:r w:rsidR="00305152">
        <w:rPr>
          <w:lang w:val="ro-RO"/>
        </w:rPr>
        <w:t xml:space="preserve">rimarul comunei Archiş şi Compartimentul </w:t>
      </w:r>
      <w:r w:rsidR="0009042D">
        <w:rPr>
          <w:lang w:val="ro-RO"/>
        </w:rPr>
        <w:t>Contabilitate din cadrul Primăriei comunei Archiş</w:t>
      </w:r>
      <w:r w:rsidR="00305152">
        <w:rPr>
          <w:lang w:val="ro-RO"/>
        </w:rPr>
        <w:t>.</w:t>
      </w:r>
    </w:p>
    <w:p w:rsidR="00305152" w:rsidRPr="00396D82" w:rsidRDefault="00396D82" w:rsidP="00396D82">
      <w:pPr>
        <w:jc w:val="both"/>
        <w:rPr>
          <w:lang w:val="ro-RO"/>
        </w:rPr>
      </w:pPr>
      <w:r>
        <w:rPr>
          <w:b/>
          <w:lang w:val="ro-RO"/>
        </w:rPr>
        <w:t xml:space="preserve">  Art.4</w:t>
      </w:r>
      <w:r w:rsidR="00305152">
        <w:rPr>
          <w:b/>
          <w:lang w:val="ro-RO"/>
        </w:rPr>
        <w:t xml:space="preserve">.  </w:t>
      </w:r>
      <w:r w:rsidR="00305152">
        <w:rPr>
          <w:b/>
          <w:i/>
          <w:lang w:val="ro-RO"/>
        </w:rPr>
        <w:t>Prezenta hotărâre se comunică: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Instituției Prefectului – județul Arad ,</w:t>
      </w:r>
    </w:p>
    <w:p w:rsidR="00305152" w:rsidRPr="00396D8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proofErr w:type="spellStart"/>
      <w:r>
        <w:t>Compartimentului</w:t>
      </w:r>
      <w:proofErr w:type="spellEnd"/>
      <w:r>
        <w:t xml:space="preserve"> </w:t>
      </w:r>
      <w:proofErr w:type="spellStart"/>
      <w:r>
        <w:t>Contabilitate</w:t>
      </w:r>
      <w:proofErr w:type="spellEnd"/>
      <w:r w:rsidR="00396D82">
        <w:t>,</w:t>
      </w:r>
    </w:p>
    <w:p w:rsidR="00396D82" w:rsidRDefault="00396D8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proofErr w:type="spellStart"/>
      <w:r>
        <w:t>Şcolii</w:t>
      </w:r>
      <w:proofErr w:type="spellEnd"/>
      <w:r>
        <w:t xml:space="preserve"> </w:t>
      </w:r>
      <w:proofErr w:type="spellStart"/>
      <w:r>
        <w:t>Gimnaziale</w:t>
      </w:r>
      <w:proofErr w:type="spellEnd"/>
      <w:r>
        <w:t xml:space="preserve"> </w:t>
      </w:r>
      <w:proofErr w:type="spellStart"/>
      <w:r>
        <w:t>Groşeni</w:t>
      </w:r>
      <w:proofErr w:type="spellEnd"/>
      <w:r>
        <w:t>,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Se afișează la panoul publicitar,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 xml:space="preserve">Se anexează la dosarele de ședință. </w:t>
      </w:r>
    </w:p>
    <w:p w:rsidR="004E4647" w:rsidRDefault="006546E9" w:rsidP="00305152">
      <w:pPr>
        <w:tabs>
          <w:tab w:val="left" w:pos="2918"/>
        </w:tabs>
        <w:rPr>
          <w:lang w:val="ro-RO"/>
        </w:rPr>
      </w:pPr>
      <w:r>
        <w:rPr>
          <w:lang w:val="ro-RO"/>
        </w:rPr>
        <w:t xml:space="preserve">  </w:t>
      </w:r>
      <w:r w:rsidR="002E2FFB">
        <w:rPr>
          <w:lang w:val="ro-RO"/>
        </w:rPr>
        <w:t xml:space="preserve">    </w:t>
      </w:r>
      <w:r w:rsidR="002E2FFB">
        <w:rPr>
          <w:b/>
          <w:lang w:val="ro-RO"/>
        </w:rPr>
        <w:t xml:space="preserve">  </w:t>
      </w:r>
    </w:p>
    <w:p w:rsidR="00C209F1" w:rsidRDefault="00C209F1" w:rsidP="004E4647">
      <w:pPr>
        <w:tabs>
          <w:tab w:val="left" w:pos="6380"/>
        </w:tabs>
        <w:rPr>
          <w:lang w:val="ro-RO"/>
        </w:rPr>
      </w:pPr>
    </w:p>
    <w:p w:rsidR="00C209F1" w:rsidRDefault="00C209F1" w:rsidP="004E4647">
      <w:pPr>
        <w:tabs>
          <w:tab w:val="left" w:pos="6380"/>
        </w:tabs>
        <w:rPr>
          <w:lang w:val="ro-RO"/>
        </w:rPr>
      </w:pPr>
    </w:p>
    <w:p w:rsidR="00396D82" w:rsidRDefault="00396D82" w:rsidP="004E4647">
      <w:pPr>
        <w:tabs>
          <w:tab w:val="left" w:pos="6380"/>
        </w:tabs>
        <w:rPr>
          <w:lang w:val="ro-RO"/>
        </w:rPr>
      </w:pPr>
    </w:p>
    <w:p w:rsidR="004E4647" w:rsidRDefault="00C209F1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</w:t>
      </w:r>
      <w:r w:rsidR="004E4647">
        <w:rPr>
          <w:lang w:val="ro-RO"/>
        </w:rPr>
        <w:t xml:space="preserve"> 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    </w:t>
      </w:r>
      <w:r w:rsidR="004E4647">
        <w:rPr>
          <w:lang w:val="ro-RO"/>
        </w:rPr>
        <w:t>SECRETAR</w:t>
      </w:r>
    </w:p>
    <w:p w:rsidR="004E4647" w:rsidRDefault="004E4647" w:rsidP="004E4647"/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>DEN-VASILE BOCIORT                                                    GHEORGHE-FLORIN ANTA</w:t>
      </w:r>
    </w:p>
    <w:p w:rsidR="00A636A5" w:rsidRDefault="00A636A5"/>
    <w:sectPr w:rsidR="00A636A5" w:rsidSect="009A0458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9042D"/>
    <w:rsid w:val="000C565D"/>
    <w:rsid w:val="00132767"/>
    <w:rsid w:val="001D3DDA"/>
    <w:rsid w:val="001F318D"/>
    <w:rsid w:val="00201B34"/>
    <w:rsid w:val="0027196D"/>
    <w:rsid w:val="00295A50"/>
    <w:rsid w:val="002D392C"/>
    <w:rsid w:val="002E2FFB"/>
    <w:rsid w:val="00305152"/>
    <w:rsid w:val="00396D82"/>
    <w:rsid w:val="003C7B22"/>
    <w:rsid w:val="004059C0"/>
    <w:rsid w:val="004B63BB"/>
    <w:rsid w:val="004E4647"/>
    <w:rsid w:val="00517012"/>
    <w:rsid w:val="00533A1C"/>
    <w:rsid w:val="005E2C4F"/>
    <w:rsid w:val="00600551"/>
    <w:rsid w:val="0062673B"/>
    <w:rsid w:val="006546E9"/>
    <w:rsid w:val="0068014C"/>
    <w:rsid w:val="006B3E65"/>
    <w:rsid w:val="007575BF"/>
    <w:rsid w:val="007C0481"/>
    <w:rsid w:val="0081330C"/>
    <w:rsid w:val="008655FE"/>
    <w:rsid w:val="008842C4"/>
    <w:rsid w:val="008860AF"/>
    <w:rsid w:val="0089121B"/>
    <w:rsid w:val="008D7069"/>
    <w:rsid w:val="008F15C9"/>
    <w:rsid w:val="00941D91"/>
    <w:rsid w:val="009A0458"/>
    <w:rsid w:val="009F28CA"/>
    <w:rsid w:val="00A636A5"/>
    <w:rsid w:val="00A842BB"/>
    <w:rsid w:val="00B30439"/>
    <w:rsid w:val="00B52D67"/>
    <w:rsid w:val="00B8779B"/>
    <w:rsid w:val="00BA5725"/>
    <w:rsid w:val="00C209F1"/>
    <w:rsid w:val="00C267E6"/>
    <w:rsid w:val="00C716EE"/>
    <w:rsid w:val="00D30007"/>
    <w:rsid w:val="00E646B8"/>
    <w:rsid w:val="00E8147C"/>
    <w:rsid w:val="00EC2106"/>
    <w:rsid w:val="00F91ABB"/>
    <w:rsid w:val="00FA4457"/>
    <w:rsid w:val="00FB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2017-10-02T07:20:00Z</cp:lastPrinted>
  <dcterms:created xsi:type="dcterms:W3CDTF">2017-09-28T07:54:00Z</dcterms:created>
  <dcterms:modified xsi:type="dcterms:W3CDTF">2017-10-02T07:21:00Z</dcterms:modified>
</cp:coreProperties>
</file>