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26" w:rsidRDefault="00054E2E" w:rsidP="00197326">
      <w:r>
        <w:t>ROMÂ</w:t>
      </w:r>
      <w:r w:rsidR="00197326">
        <w:t>NIA</w:t>
      </w:r>
    </w:p>
    <w:p w:rsidR="00197326" w:rsidRDefault="0065747C" w:rsidP="00197326">
      <w:r>
        <w:t>JUDEŢ</w:t>
      </w:r>
      <w:r w:rsidR="00197326">
        <w:t>UL ARAD</w:t>
      </w:r>
    </w:p>
    <w:p w:rsidR="00197326" w:rsidRDefault="0065747C" w:rsidP="00197326">
      <w:r>
        <w:t>COMUNA ARCHIŞ</w:t>
      </w:r>
    </w:p>
    <w:p w:rsidR="00197326" w:rsidRDefault="0065747C" w:rsidP="00197326">
      <w:proofErr w:type="gramStart"/>
      <w:r>
        <w:t>CONSILIUL  LOCAL</w:t>
      </w:r>
      <w:proofErr w:type="gramEnd"/>
      <w:r>
        <w:t xml:space="preserve">  ARCHIŞ</w:t>
      </w:r>
    </w:p>
    <w:p w:rsidR="00197326" w:rsidRDefault="00197326" w:rsidP="00197326"/>
    <w:p w:rsidR="00197326" w:rsidRDefault="00197326" w:rsidP="00197326"/>
    <w:p w:rsidR="00197326" w:rsidRDefault="00F07E70" w:rsidP="00197326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nr.62</w:t>
      </w:r>
    </w:p>
    <w:p w:rsidR="00197326" w:rsidRDefault="00F07E70" w:rsidP="00197326">
      <w:pPr>
        <w:jc w:val="center"/>
        <w:rPr>
          <w:lang w:val="ro-RO"/>
        </w:rPr>
      </w:pPr>
      <w:r>
        <w:rPr>
          <w:lang w:val="ro-RO"/>
        </w:rPr>
        <w:t>Din 27</w:t>
      </w:r>
      <w:r w:rsidR="000E2110">
        <w:rPr>
          <w:lang w:val="ro-RO"/>
        </w:rPr>
        <w:t>.09</w:t>
      </w:r>
      <w:r w:rsidR="00197326">
        <w:rPr>
          <w:lang w:val="ro-RO"/>
        </w:rPr>
        <w:t>.2017</w:t>
      </w:r>
    </w:p>
    <w:p w:rsidR="00197326" w:rsidRDefault="00197326" w:rsidP="00197326">
      <w:pPr>
        <w:jc w:val="center"/>
        <w:rPr>
          <w:b/>
          <w:lang w:val="ro-RO"/>
        </w:rPr>
      </w:pPr>
      <w:r>
        <w:rPr>
          <w:b/>
          <w:lang w:val="ro-RO"/>
        </w:rPr>
        <w:t>Privind aprobarea ordinii de zi a Consiliului Local Archiş</w:t>
      </w:r>
    </w:p>
    <w:p w:rsidR="00197326" w:rsidRDefault="00197326" w:rsidP="00197326">
      <w:pPr>
        <w:jc w:val="center"/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</w:t>
      </w:r>
      <w:r w:rsidR="000E2110">
        <w:rPr>
          <w:lang w:val="ro-RO"/>
        </w:rPr>
        <w:t xml:space="preserve">ă </w:t>
      </w:r>
      <w:r w:rsidR="00F07E70">
        <w:rPr>
          <w:lang w:val="ro-RO"/>
        </w:rPr>
        <w:t xml:space="preserve"> </w:t>
      </w:r>
      <w:r w:rsidR="000E2110">
        <w:rPr>
          <w:lang w:val="ro-RO"/>
        </w:rPr>
        <w:t xml:space="preserve">ordinară de lucru în data de </w:t>
      </w:r>
      <w:r w:rsidR="00F07E70">
        <w:rPr>
          <w:lang w:val="ro-RO"/>
        </w:rPr>
        <w:t>27</w:t>
      </w:r>
      <w:r w:rsidR="000E2110">
        <w:rPr>
          <w:lang w:val="ro-RO"/>
        </w:rPr>
        <w:t>.09</w:t>
      </w:r>
      <w:r w:rsidR="00F07E70">
        <w:rPr>
          <w:lang w:val="ro-RO"/>
        </w:rPr>
        <w:t>.2017, ora 11</w:t>
      </w:r>
      <w:r w:rsidR="000E2110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 w:rsidR="00F07E70">
        <w:rPr>
          <w:lang w:val="ro-RO"/>
        </w:rPr>
        <w:t xml:space="preserve"> , fiind prezenţi un număr de 8</w:t>
      </w:r>
      <w:r>
        <w:rPr>
          <w:lang w:val="ro-RO"/>
        </w:rPr>
        <w:t xml:space="preserve"> consilieri din totalul de 11 .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b/>
          <w:i/>
          <w:u w:val="single"/>
          <w:lang w:val="ro-RO"/>
        </w:rPr>
      </w:pPr>
      <w:r w:rsidRPr="009E700C">
        <w:rPr>
          <w:b/>
          <w:i/>
          <w:lang w:val="ro-RO"/>
        </w:rPr>
        <w:t xml:space="preserve">  </w:t>
      </w:r>
      <w:r w:rsidRPr="009E700C">
        <w:rPr>
          <w:i/>
          <w:lang w:val="ro-RO"/>
        </w:rPr>
        <w:t xml:space="preserve">          </w:t>
      </w:r>
      <w:r w:rsidRPr="009E700C">
        <w:rPr>
          <w:b/>
          <w:i/>
          <w:lang w:val="ro-RO"/>
        </w:rPr>
        <w:t xml:space="preserve">  </w:t>
      </w:r>
      <w:r w:rsidRPr="009E700C">
        <w:rPr>
          <w:b/>
          <w:i/>
          <w:u w:val="single"/>
          <w:lang w:val="ro-RO"/>
        </w:rPr>
        <w:t>AVÂND ÎN VEDERE :</w:t>
      </w:r>
    </w:p>
    <w:p w:rsidR="00197326" w:rsidRDefault="00197326" w:rsidP="00197326"/>
    <w:p w:rsidR="00197326" w:rsidRDefault="00197326" w:rsidP="00197326">
      <w:pPr>
        <w:numPr>
          <w:ilvl w:val="0"/>
          <w:numId w:val="1"/>
        </w:numPr>
        <w:rPr>
          <w:lang w:val="ro-RO"/>
        </w:rPr>
      </w:pPr>
      <w:proofErr w:type="spellStart"/>
      <w:r>
        <w:t>prevederile</w:t>
      </w:r>
      <w:proofErr w:type="spellEnd"/>
      <w:r>
        <w:t xml:space="preserve"> art.43 </w:t>
      </w:r>
      <w:proofErr w:type="spellStart"/>
      <w:r>
        <w:t>alin</w:t>
      </w:r>
      <w:proofErr w:type="spellEnd"/>
      <w:r>
        <w:t xml:space="preserve">(1), </w:t>
      </w:r>
      <w:r>
        <w:rPr>
          <w:lang w:val="ro-RO"/>
        </w:rPr>
        <w:t xml:space="preserve">din Legea nr.215/2001 republicată , Legea Administraţiei Publice Locale  , </w:t>
      </w:r>
    </w:p>
    <w:p w:rsidR="00197326" w:rsidRDefault="00197326" w:rsidP="00197326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discuţiile şi dezbaterile asupra ordinii de zi anunţată  ,</w:t>
      </w:r>
    </w:p>
    <w:p w:rsidR="00197326" w:rsidRDefault="00197326" w:rsidP="00197326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votul „ pentru ” a</w:t>
      </w:r>
      <w:r w:rsidR="006E2A67">
        <w:rPr>
          <w:lang w:val="ro-RO"/>
        </w:rPr>
        <w:t xml:space="preserve"> 8</w:t>
      </w:r>
      <w:r>
        <w:rPr>
          <w:lang w:val="ro-RO"/>
        </w:rPr>
        <w:t xml:space="preserve"> consilieri ,  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       În temeiul art.45 alin (1) din Legea nr.215/2001 republicată , Legea Administraţiei Publice Locale </w:t>
      </w:r>
    </w:p>
    <w:p w:rsidR="00197326" w:rsidRDefault="00197326" w:rsidP="00197326">
      <w:pPr>
        <w:rPr>
          <w:b/>
          <w:u w:val="single"/>
          <w:lang w:val="ro-RO"/>
        </w:rPr>
      </w:pPr>
    </w:p>
    <w:p w:rsidR="00197326" w:rsidRDefault="006E2A67" w:rsidP="006E2A67">
      <w:pPr>
        <w:rPr>
          <w:b/>
          <w:u w:val="single"/>
          <w:lang w:val="ro-RO"/>
        </w:rPr>
      </w:pPr>
      <w:r w:rsidRPr="006E2A67">
        <w:rPr>
          <w:b/>
          <w:lang w:val="ro-RO"/>
        </w:rPr>
        <w:t xml:space="preserve">                                                                  </w:t>
      </w:r>
      <w:r>
        <w:rPr>
          <w:b/>
          <w:u w:val="single"/>
          <w:lang w:val="ro-RO"/>
        </w:rPr>
        <w:t xml:space="preserve"> </w:t>
      </w:r>
      <w:r w:rsidR="00197326">
        <w:rPr>
          <w:b/>
          <w:u w:val="single"/>
          <w:lang w:val="ro-RO"/>
        </w:rPr>
        <w:t>H O T Ă R Ă Ş T E :</w:t>
      </w:r>
    </w:p>
    <w:p w:rsidR="00197326" w:rsidRDefault="00197326" w:rsidP="00197326">
      <w:pPr>
        <w:jc w:val="center"/>
        <w:rPr>
          <w:lang w:val="ro-RO"/>
        </w:rPr>
      </w:pPr>
    </w:p>
    <w:p w:rsidR="00197326" w:rsidRDefault="00197326" w:rsidP="00197326">
      <w:pPr>
        <w:jc w:val="center"/>
        <w:rPr>
          <w:lang w:val="ro-RO"/>
        </w:rPr>
      </w:pPr>
    </w:p>
    <w:p w:rsidR="00197326" w:rsidRDefault="006E2A67" w:rsidP="00197326">
      <w:pPr>
        <w:rPr>
          <w:lang w:val="ro-RO"/>
        </w:rPr>
      </w:pPr>
      <w:r>
        <w:rPr>
          <w:lang w:val="ro-RO"/>
        </w:rPr>
        <w:t xml:space="preserve">      </w:t>
      </w:r>
      <w:r w:rsidR="00197326" w:rsidRPr="00935E4A">
        <w:rPr>
          <w:b/>
          <w:lang w:val="ro-RO"/>
        </w:rPr>
        <w:t>Art</w:t>
      </w:r>
      <w:r w:rsidR="00197326">
        <w:rPr>
          <w:b/>
          <w:lang w:val="ro-RO"/>
        </w:rPr>
        <w:t xml:space="preserve">.1. </w:t>
      </w:r>
      <w:r w:rsidR="00197326">
        <w:rPr>
          <w:lang w:val="ro-RO"/>
        </w:rPr>
        <w:t xml:space="preserve"> Se aprobă Ordinea de zi</w:t>
      </w:r>
      <w:r w:rsidR="0005092D" w:rsidRPr="0005092D">
        <w:rPr>
          <w:lang w:val="ro-RO"/>
        </w:rPr>
        <w:t xml:space="preserve"> </w:t>
      </w:r>
      <w:r w:rsidR="0005092D">
        <w:rPr>
          <w:lang w:val="ro-RO"/>
        </w:rPr>
        <w:t xml:space="preserve">  a Consiliului Local Archiş,</w:t>
      </w:r>
      <w:r w:rsidR="0005092D" w:rsidRPr="00E41834">
        <w:rPr>
          <w:lang w:val="ro-RO"/>
        </w:rPr>
        <w:t xml:space="preserve"> </w:t>
      </w:r>
      <w:r w:rsidR="0005092D">
        <w:rPr>
          <w:lang w:val="ro-RO"/>
        </w:rPr>
        <w:t>suplimentată astfel :</w:t>
      </w:r>
    </w:p>
    <w:p w:rsidR="006E2A67" w:rsidRPr="00EE395D" w:rsidRDefault="006E2A67" w:rsidP="006E2A67">
      <w:pPr>
        <w:numPr>
          <w:ilvl w:val="0"/>
          <w:numId w:val="5"/>
        </w:numPr>
        <w:ind w:left="540"/>
      </w:pPr>
      <w:proofErr w:type="spellStart"/>
      <w:r>
        <w:t>Proiect</w:t>
      </w:r>
      <w:proofErr w:type="spellEnd"/>
      <w:r>
        <w:t xml:space="preserve"> de </w:t>
      </w:r>
      <w:proofErr w:type="spellStart"/>
      <w:r>
        <w:t>hotărâ</w:t>
      </w:r>
      <w:r w:rsidRPr="00EE395D">
        <w:t>re</w:t>
      </w:r>
      <w:proofErr w:type="spellEnd"/>
      <w:r w:rsidRPr="00EE395D">
        <w:t xml:space="preserve"> </w:t>
      </w:r>
      <w:proofErr w:type="spellStart"/>
      <w:r w:rsidRPr="00EE395D">
        <w:t>privind</w:t>
      </w:r>
      <w:proofErr w:type="spellEnd"/>
      <w:r w:rsidRPr="00EE395D"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volumului</w:t>
      </w:r>
      <w:proofErr w:type="spellEnd"/>
      <w:r>
        <w:t xml:space="preserve"> de </w:t>
      </w:r>
      <w:proofErr w:type="spellStart"/>
      <w:r>
        <w:t>masă</w:t>
      </w:r>
      <w:proofErr w:type="spellEnd"/>
      <w:r>
        <w:t xml:space="preserve"> </w:t>
      </w:r>
      <w:proofErr w:type="spellStart"/>
      <w:r>
        <w:t>lemnoasă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a </w:t>
      </w:r>
      <w:proofErr w:type="spellStart"/>
      <w:r>
        <w:t>fi</w:t>
      </w:r>
      <w:proofErr w:type="spellEnd"/>
      <w:r>
        <w:t xml:space="preserve"> </w:t>
      </w:r>
      <w:proofErr w:type="spellStart"/>
      <w:r>
        <w:t>recoltat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2018 din </w:t>
      </w:r>
      <w:proofErr w:type="spellStart"/>
      <w:r>
        <w:t>pădurea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păşunea</w:t>
      </w:r>
      <w:proofErr w:type="spellEnd"/>
      <w:r>
        <w:t xml:space="preserve"> </w:t>
      </w:r>
      <w:proofErr w:type="spellStart"/>
      <w:r>
        <w:t>împădurită</w:t>
      </w:r>
      <w:proofErr w:type="spellEnd"/>
      <w:r>
        <w:t xml:space="preserve">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Regiei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</w:t>
      </w:r>
      <w:proofErr w:type="spellStart"/>
      <w:r>
        <w:t>Ocol</w:t>
      </w:r>
      <w:proofErr w:type="spellEnd"/>
      <w:r>
        <w:t xml:space="preserve"> </w:t>
      </w:r>
      <w:proofErr w:type="spellStart"/>
      <w:r>
        <w:t>Silvic</w:t>
      </w:r>
      <w:proofErr w:type="spellEnd"/>
      <w:r>
        <w:t xml:space="preserve"> ,,</w:t>
      </w:r>
      <w:proofErr w:type="spellStart"/>
      <w:r>
        <w:t>Dumbrava</w:t>
      </w:r>
      <w:proofErr w:type="spellEnd"/>
      <w:r>
        <w:t>”.</w:t>
      </w:r>
      <w:r w:rsidRPr="00EE395D">
        <w:rPr>
          <w:lang w:eastAsia="ro-RO"/>
        </w:rPr>
        <w:t xml:space="preserve"> .</w:t>
      </w:r>
    </w:p>
    <w:p w:rsidR="006E2A67" w:rsidRPr="00EE395D" w:rsidRDefault="006E2A67" w:rsidP="006E2A67">
      <w:pPr>
        <w:numPr>
          <w:ilvl w:val="0"/>
          <w:numId w:val="5"/>
        </w:numPr>
        <w:rPr>
          <w:lang w:eastAsia="ro-RO"/>
        </w:rPr>
      </w:pPr>
      <w:proofErr w:type="spellStart"/>
      <w:r>
        <w:t>Proiect</w:t>
      </w:r>
      <w:proofErr w:type="spellEnd"/>
      <w:r>
        <w:t xml:space="preserve"> de </w:t>
      </w:r>
      <w:proofErr w:type="spellStart"/>
      <w:r>
        <w:t>hotărâ</w:t>
      </w:r>
      <w:r w:rsidRPr="00EE395D">
        <w:t>re</w:t>
      </w:r>
      <w:proofErr w:type="spellEnd"/>
      <w:r w:rsidRPr="00EE395D">
        <w:t xml:space="preserve"> </w:t>
      </w:r>
      <w:proofErr w:type="spellStart"/>
      <w:r w:rsidRPr="00EE395D">
        <w:rPr>
          <w:lang w:eastAsia="ro-RO"/>
        </w:rPr>
        <w:t>privind</w:t>
      </w:r>
      <w:proofErr w:type="spellEnd"/>
      <w:r w:rsidRPr="00EE395D">
        <w:rPr>
          <w:lang w:eastAsia="ro-RO"/>
        </w:rPr>
        <w:t xml:space="preserve"> </w:t>
      </w:r>
      <w:proofErr w:type="spellStart"/>
      <w:r>
        <w:rPr>
          <w:lang w:eastAsia="ro-RO"/>
        </w:rPr>
        <w:t>aprobarea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Metodologiei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calcul</w:t>
      </w:r>
      <w:proofErr w:type="spellEnd"/>
      <w:r>
        <w:rPr>
          <w:lang w:eastAsia="ro-RO"/>
        </w:rPr>
        <w:t xml:space="preserve"> cu </w:t>
      </w:r>
      <w:proofErr w:type="spellStart"/>
      <w:r>
        <w:rPr>
          <w:lang w:eastAsia="ro-RO"/>
        </w:rPr>
        <w:t>privire</w:t>
      </w:r>
      <w:proofErr w:type="spellEnd"/>
      <w:r>
        <w:rPr>
          <w:lang w:eastAsia="ro-RO"/>
        </w:rPr>
        <w:t xml:space="preserve"> la </w:t>
      </w:r>
      <w:proofErr w:type="spellStart"/>
      <w:r>
        <w:rPr>
          <w:lang w:eastAsia="ro-RO"/>
        </w:rPr>
        <w:t>preţul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referinţă</w:t>
      </w:r>
      <w:proofErr w:type="spellEnd"/>
      <w:r>
        <w:rPr>
          <w:lang w:eastAsia="ro-RO"/>
        </w:rPr>
        <w:t xml:space="preserve"> al </w:t>
      </w:r>
      <w:proofErr w:type="spellStart"/>
      <w:r>
        <w:rPr>
          <w:lang w:eastAsia="ro-RO"/>
        </w:rPr>
        <w:t>masei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lemnoase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picior</w:t>
      </w:r>
      <w:proofErr w:type="spellEnd"/>
      <w:r>
        <w:rPr>
          <w:lang w:eastAsia="ro-RO"/>
        </w:rPr>
        <w:t xml:space="preserve"> din </w:t>
      </w:r>
      <w:proofErr w:type="spellStart"/>
      <w:r>
        <w:rPr>
          <w:lang w:eastAsia="ro-RO"/>
        </w:rPr>
        <w:t>fondul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forestier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proprietate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publică</w:t>
      </w:r>
      <w:proofErr w:type="spellEnd"/>
      <w:r>
        <w:rPr>
          <w:lang w:eastAsia="ro-RO"/>
        </w:rPr>
        <w:t xml:space="preserve"> a </w:t>
      </w:r>
      <w:proofErr w:type="spellStart"/>
      <w:r>
        <w:rPr>
          <w:lang w:eastAsia="ro-RO"/>
        </w:rPr>
        <w:t>Consiliului</w:t>
      </w:r>
      <w:proofErr w:type="spellEnd"/>
      <w:r>
        <w:rPr>
          <w:lang w:eastAsia="ro-RO"/>
        </w:rPr>
        <w:t xml:space="preserve"> Local </w:t>
      </w:r>
      <w:proofErr w:type="spellStart"/>
      <w:r>
        <w:rPr>
          <w:lang w:eastAsia="ro-RO"/>
        </w:rPr>
        <w:t>Archiş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pentru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anul</w:t>
      </w:r>
      <w:proofErr w:type="spellEnd"/>
      <w:r>
        <w:rPr>
          <w:lang w:eastAsia="ro-RO"/>
        </w:rPr>
        <w:t xml:space="preserve"> 2018. </w:t>
      </w:r>
    </w:p>
    <w:p w:rsidR="006E2A67" w:rsidRPr="00EE395D" w:rsidRDefault="006E2A67" w:rsidP="006E2A67">
      <w:pPr>
        <w:numPr>
          <w:ilvl w:val="0"/>
          <w:numId w:val="5"/>
        </w:numPr>
        <w:rPr>
          <w:lang w:eastAsia="ro-RO"/>
        </w:rPr>
      </w:pPr>
      <w:proofErr w:type="spellStart"/>
      <w:r>
        <w:t>Proiect</w:t>
      </w:r>
      <w:proofErr w:type="spellEnd"/>
      <w:r>
        <w:t xml:space="preserve"> de </w:t>
      </w:r>
      <w:proofErr w:type="spellStart"/>
      <w:r>
        <w:t>hotărâ</w:t>
      </w:r>
      <w:r w:rsidRPr="00EE395D">
        <w:t>re</w:t>
      </w:r>
      <w:proofErr w:type="spellEnd"/>
      <w:r w:rsidRPr="00EE395D">
        <w:t xml:space="preserve"> </w:t>
      </w:r>
      <w:proofErr w:type="spellStart"/>
      <w:r w:rsidRPr="00EE395D">
        <w:rPr>
          <w:lang w:eastAsia="ro-RO"/>
        </w:rPr>
        <w:t>privind</w:t>
      </w:r>
      <w:proofErr w:type="spellEnd"/>
      <w:r w:rsidRPr="00EE395D">
        <w:rPr>
          <w:lang w:eastAsia="ro-RO"/>
        </w:rPr>
        <w:t xml:space="preserve"> </w:t>
      </w:r>
      <w:proofErr w:type="spellStart"/>
      <w:r>
        <w:t>modificarea</w:t>
      </w:r>
      <w:proofErr w:type="spellEnd"/>
      <w:r>
        <w:t xml:space="preserve"> art.5 din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 nr.48 din </w:t>
      </w:r>
      <w:proofErr w:type="gramStart"/>
      <w:r>
        <w:t>31.07.2017</w:t>
      </w:r>
      <w:r w:rsidRPr="00EE395D">
        <w:t xml:space="preserve">  </w:t>
      </w:r>
      <w:r w:rsidRPr="00EE395D">
        <w:rPr>
          <w:lang w:eastAsia="ro-RO"/>
        </w:rPr>
        <w:t>.</w:t>
      </w:r>
      <w:proofErr w:type="gramEnd"/>
    </w:p>
    <w:p w:rsidR="006E2A67" w:rsidRDefault="006E2A67" w:rsidP="006E2A67">
      <w:pPr>
        <w:numPr>
          <w:ilvl w:val="0"/>
          <w:numId w:val="5"/>
        </w:numPr>
        <w:rPr>
          <w:lang w:eastAsia="ro-RO"/>
        </w:rPr>
      </w:pPr>
      <w:proofErr w:type="spellStart"/>
      <w:r>
        <w:t>Proiect</w:t>
      </w:r>
      <w:proofErr w:type="spellEnd"/>
      <w:r>
        <w:t xml:space="preserve"> de </w:t>
      </w:r>
      <w:proofErr w:type="spellStart"/>
      <w:r>
        <w:t>hotărâ</w:t>
      </w:r>
      <w:r w:rsidRPr="00EE395D">
        <w:t>re</w:t>
      </w:r>
      <w:proofErr w:type="spellEnd"/>
      <w:r w:rsidRPr="00EE395D">
        <w:t xml:space="preserve"> </w:t>
      </w:r>
      <w:proofErr w:type="spellStart"/>
      <w:r w:rsidRPr="00EE395D">
        <w:rPr>
          <w:lang w:eastAsia="ro-RO"/>
        </w:rPr>
        <w:t>privind</w:t>
      </w:r>
      <w:proofErr w:type="spellEnd"/>
      <w:r w:rsidRPr="00EE395D">
        <w:rPr>
          <w:lang w:eastAsia="ro-RO"/>
        </w:rPr>
        <w:t xml:space="preserve"> </w:t>
      </w:r>
      <w:proofErr w:type="spellStart"/>
      <w:r w:rsidRPr="00EE395D">
        <w:rPr>
          <w:lang w:eastAsia="ro-RO"/>
        </w:rPr>
        <w:t>rect</w:t>
      </w:r>
      <w:r>
        <w:rPr>
          <w:lang w:eastAsia="ro-RO"/>
        </w:rPr>
        <w:t>ificarea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bugetului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venituri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ş</w:t>
      </w:r>
      <w:r w:rsidRPr="00EE395D">
        <w:rPr>
          <w:lang w:eastAsia="ro-RO"/>
        </w:rPr>
        <w:t>i</w:t>
      </w:r>
      <w:proofErr w:type="spellEnd"/>
      <w:r w:rsidRPr="00EE395D">
        <w:rPr>
          <w:lang w:eastAsia="ro-RO"/>
        </w:rPr>
        <w:t xml:space="preserve"> </w:t>
      </w:r>
      <w:proofErr w:type="spellStart"/>
      <w:r w:rsidRPr="00EE395D">
        <w:rPr>
          <w:lang w:eastAsia="ro-RO"/>
        </w:rPr>
        <w:t>cheltuieli</w:t>
      </w:r>
      <w:proofErr w:type="spellEnd"/>
      <w:r w:rsidRPr="00EE395D">
        <w:rPr>
          <w:lang w:eastAsia="ro-RO"/>
        </w:rPr>
        <w:t xml:space="preserve"> al </w:t>
      </w:r>
      <w:proofErr w:type="spellStart"/>
      <w:r w:rsidRPr="00EE395D">
        <w:rPr>
          <w:lang w:eastAsia="ro-RO"/>
        </w:rPr>
        <w:t>Con</w:t>
      </w:r>
      <w:r>
        <w:rPr>
          <w:lang w:eastAsia="ro-RO"/>
        </w:rPr>
        <w:t>siliului</w:t>
      </w:r>
      <w:proofErr w:type="spellEnd"/>
      <w:r>
        <w:rPr>
          <w:lang w:eastAsia="ro-RO"/>
        </w:rPr>
        <w:t xml:space="preserve"> Local al </w:t>
      </w:r>
      <w:proofErr w:type="spellStart"/>
      <w:r>
        <w:rPr>
          <w:lang w:eastAsia="ro-RO"/>
        </w:rPr>
        <w:t>comunei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Archiş</w:t>
      </w:r>
      <w:proofErr w:type="spellEnd"/>
      <w:r w:rsidRPr="00EE395D">
        <w:rPr>
          <w:lang w:eastAsia="ro-RO"/>
        </w:rPr>
        <w:t>.</w:t>
      </w:r>
    </w:p>
    <w:p w:rsidR="0005092D" w:rsidRPr="00EE395D" w:rsidRDefault="0005092D" w:rsidP="006E2A67">
      <w:pPr>
        <w:numPr>
          <w:ilvl w:val="0"/>
          <w:numId w:val="5"/>
        </w:numPr>
        <w:rPr>
          <w:lang w:eastAsia="ro-RO"/>
        </w:rPr>
      </w:pPr>
      <w:proofErr w:type="spellStart"/>
      <w:r>
        <w:t>Proiect</w:t>
      </w:r>
      <w:proofErr w:type="spellEnd"/>
      <w:r>
        <w:t xml:space="preserve"> de </w:t>
      </w:r>
      <w:proofErr w:type="spellStart"/>
      <w:r>
        <w:t>hotărâ</w:t>
      </w:r>
      <w:r w:rsidRPr="00EE395D">
        <w:t>re</w:t>
      </w:r>
      <w:proofErr w:type="spellEnd"/>
      <w:r w:rsidRPr="00EE395D">
        <w:t xml:space="preserve"> </w:t>
      </w:r>
      <w:proofErr w:type="spellStart"/>
      <w:r w:rsidRPr="00EE395D">
        <w:rPr>
          <w:lang w:eastAsia="ro-RO"/>
        </w:rPr>
        <w:t>privind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aprobarea</w:t>
      </w:r>
      <w:proofErr w:type="spellEnd"/>
      <w:r w:rsidRPr="0005092D">
        <w:t xml:space="preserve"> </w:t>
      </w:r>
      <w:proofErr w:type="spellStart"/>
      <w:r w:rsidRPr="0005092D">
        <w:t>achiziţionării</w:t>
      </w:r>
      <w:proofErr w:type="spellEnd"/>
      <w:r w:rsidRPr="0005092D">
        <w:t xml:space="preserve"> a </w:t>
      </w:r>
      <w:proofErr w:type="spellStart"/>
      <w:r w:rsidRPr="0005092D">
        <w:t>două</w:t>
      </w:r>
      <w:proofErr w:type="spellEnd"/>
      <w:r w:rsidRPr="0005092D">
        <w:t xml:space="preserve"> </w:t>
      </w:r>
      <w:proofErr w:type="spellStart"/>
      <w:r w:rsidRPr="0005092D">
        <w:t>cazane</w:t>
      </w:r>
      <w:proofErr w:type="spellEnd"/>
      <w:r w:rsidRPr="0005092D">
        <w:t xml:space="preserve"> </w:t>
      </w:r>
      <w:proofErr w:type="spellStart"/>
      <w:r w:rsidRPr="0005092D">
        <w:t>pe</w:t>
      </w:r>
      <w:proofErr w:type="spellEnd"/>
      <w:r w:rsidRPr="0005092D">
        <w:t xml:space="preserve"> </w:t>
      </w:r>
      <w:proofErr w:type="spellStart"/>
      <w:r w:rsidRPr="0005092D">
        <w:t>lemn</w:t>
      </w:r>
      <w:proofErr w:type="spellEnd"/>
      <w:r w:rsidRPr="0005092D">
        <w:t xml:space="preserve"> de 100 KW </w:t>
      </w:r>
      <w:proofErr w:type="spellStart"/>
      <w:r w:rsidRPr="0005092D">
        <w:t>pentru</w:t>
      </w:r>
      <w:proofErr w:type="spellEnd"/>
      <w:r w:rsidRPr="0005092D">
        <w:t xml:space="preserve"> </w:t>
      </w:r>
      <w:proofErr w:type="spellStart"/>
      <w:r w:rsidRPr="0005092D">
        <w:t>Şcoala</w:t>
      </w:r>
      <w:proofErr w:type="spellEnd"/>
      <w:r w:rsidRPr="0005092D">
        <w:t xml:space="preserve"> </w:t>
      </w:r>
      <w:proofErr w:type="spellStart"/>
      <w:r w:rsidRPr="0005092D">
        <w:t>Gimnazială</w:t>
      </w:r>
      <w:proofErr w:type="spellEnd"/>
      <w:r w:rsidR="00CD55A6" w:rsidRPr="00CD55A6">
        <w:rPr>
          <w:b/>
        </w:rPr>
        <w:t xml:space="preserve"> </w:t>
      </w:r>
      <w:r w:rsidR="00CD55A6" w:rsidRPr="00CD55A6">
        <w:t xml:space="preserve">din </w:t>
      </w:r>
      <w:proofErr w:type="spellStart"/>
      <w:r w:rsidR="00CD55A6" w:rsidRPr="00CD55A6">
        <w:t>localitatea</w:t>
      </w:r>
      <w:proofErr w:type="spellEnd"/>
      <w:r w:rsidR="00CD55A6" w:rsidRPr="00CD55A6">
        <w:t xml:space="preserve"> </w:t>
      </w:r>
      <w:proofErr w:type="spellStart"/>
      <w:r w:rsidR="00CD55A6" w:rsidRPr="00CD55A6">
        <w:t>Groşeni</w:t>
      </w:r>
      <w:proofErr w:type="spellEnd"/>
      <w:r w:rsidR="00CD55A6" w:rsidRPr="00CD55A6">
        <w:t>.</w:t>
      </w:r>
    </w:p>
    <w:p w:rsidR="006E2A67" w:rsidRPr="00EE395D" w:rsidRDefault="006E2A67" w:rsidP="006E2A67">
      <w:pPr>
        <w:numPr>
          <w:ilvl w:val="0"/>
          <w:numId w:val="5"/>
        </w:numPr>
      </w:pPr>
      <w:proofErr w:type="gramStart"/>
      <w:r w:rsidRPr="00EE395D">
        <w:t>Diverse .</w:t>
      </w:r>
      <w:proofErr w:type="gramEnd"/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</w:t>
      </w:r>
      <w:r w:rsidRPr="00332763">
        <w:rPr>
          <w:b/>
          <w:lang w:val="ro-RO"/>
        </w:rPr>
        <w:t>Art.2.</w:t>
      </w:r>
      <w:r>
        <w:rPr>
          <w:lang w:val="ro-RO"/>
        </w:rPr>
        <w:t xml:space="preserve">  </w:t>
      </w:r>
      <w:r w:rsidRPr="009E700C">
        <w:rPr>
          <w:b/>
          <w:i/>
          <w:lang w:val="ro-RO"/>
        </w:rPr>
        <w:t>Prezenta Hotărâre se comunică :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Instituţiei Prefectului – judeţul Arad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Secretarului comunei Archiş,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afişează la panoul publicitar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anexează la dosarele de şedinţă .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</w:t>
      </w: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   PREŞEDINTE DE ŞEDINŢĂ                                                                   SECRETAR</w:t>
      </w:r>
    </w:p>
    <w:p w:rsidR="000E2110" w:rsidRDefault="000E2110" w:rsidP="00197326">
      <w:pPr>
        <w:rPr>
          <w:lang w:val="ro-RO"/>
        </w:rPr>
      </w:pPr>
    </w:p>
    <w:p w:rsidR="00197326" w:rsidRPr="00371719" w:rsidRDefault="000E2110" w:rsidP="00197326">
      <w:pPr>
        <w:rPr>
          <w:lang w:val="ro-RO"/>
        </w:rPr>
      </w:pPr>
      <w:r>
        <w:rPr>
          <w:lang w:val="ro-RO"/>
        </w:rPr>
        <w:t xml:space="preserve">               Den-Vasile BOCIORT                                                                 </w:t>
      </w:r>
      <w:r w:rsidR="00197326">
        <w:rPr>
          <w:lang w:val="ro-RO"/>
        </w:rPr>
        <w:t>Gheorghe-Florin ANTA</w:t>
      </w:r>
    </w:p>
    <w:p w:rsidR="003D3749" w:rsidRDefault="003D3749"/>
    <w:sectPr w:rsidR="003D3749" w:rsidSect="00197326">
      <w:pgSz w:w="11907" w:h="16840" w:code="9"/>
      <w:pgMar w:top="71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9BC"/>
    <w:multiLevelType w:val="hybridMultilevel"/>
    <w:tmpl w:val="CB145562"/>
    <w:lvl w:ilvl="0" w:tplc="6D1C327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C164797"/>
    <w:multiLevelType w:val="hybridMultilevel"/>
    <w:tmpl w:val="A968AC62"/>
    <w:lvl w:ilvl="0" w:tplc="C84CA864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E144045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326"/>
    <w:rsid w:val="0005092D"/>
    <w:rsid w:val="00054E2E"/>
    <w:rsid w:val="000E2110"/>
    <w:rsid w:val="00197326"/>
    <w:rsid w:val="00203759"/>
    <w:rsid w:val="003D3749"/>
    <w:rsid w:val="003E7688"/>
    <w:rsid w:val="005A7E73"/>
    <w:rsid w:val="0060069F"/>
    <w:rsid w:val="0065747C"/>
    <w:rsid w:val="006E2A67"/>
    <w:rsid w:val="006F3FF7"/>
    <w:rsid w:val="0074676C"/>
    <w:rsid w:val="008F43B4"/>
    <w:rsid w:val="009727EB"/>
    <w:rsid w:val="00CD55A6"/>
    <w:rsid w:val="00F0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2017-09-28T05:15:00Z</dcterms:created>
  <dcterms:modified xsi:type="dcterms:W3CDTF">2017-09-28T09:54:00Z</dcterms:modified>
</cp:coreProperties>
</file>