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26" w:rsidRDefault="00054E2E" w:rsidP="00197326">
      <w:r>
        <w:t>ROMÂ</w:t>
      </w:r>
      <w:r w:rsidR="00197326">
        <w:t>NIA</w:t>
      </w:r>
    </w:p>
    <w:p w:rsidR="00197326" w:rsidRDefault="0065747C" w:rsidP="00197326">
      <w:r>
        <w:t>JUDEŢ</w:t>
      </w:r>
      <w:r w:rsidR="00197326">
        <w:t>UL ARAD</w:t>
      </w:r>
    </w:p>
    <w:p w:rsidR="00197326" w:rsidRDefault="0065747C" w:rsidP="00197326">
      <w:r>
        <w:t>COMUNA ARCHIŞ</w:t>
      </w:r>
    </w:p>
    <w:p w:rsidR="00197326" w:rsidRDefault="0065747C" w:rsidP="00197326">
      <w:proofErr w:type="gramStart"/>
      <w:r>
        <w:t>CONSILIUL  LOCAL</w:t>
      </w:r>
      <w:proofErr w:type="gramEnd"/>
      <w:r>
        <w:t xml:space="preserve">  ARCHIŞ</w:t>
      </w:r>
    </w:p>
    <w:p w:rsidR="00197326" w:rsidRDefault="00197326" w:rsidP="00197326"/>
    <w:p w:rsidR="00197326" w:rsidRDefault="00197326" w:rsidP="00197326"/>
    <w:p w:rsidR="00197326" w:rsidRDefault="000E2110" w:rsidP="0019732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nr.56</w:t>
      </w:r>
    </w:p>
    <w:p w:rsidR="00197326" w:rsidRDefault="000E2110" w:rsidP="00197326">
      <w:pPr>
        <w:jc w:val="center"/>
        <w:rPr>
          <w:lang w:val="ro-RO"/>
        </w:rPr>
      </w:pPr>
      <w:r>
        <w:rPr>
          <w:lang w:val="ro-RO"/>
        </w:rPr>
        <w:t>Din 11.09</w:t>
      </w:r>
      <w:r w:rsidR="00197326">
        <w:rPr>
          <w:lang w:val="ro-RO"/>
        </w:rPr>
        <w:t>.2017</w:t>
      </w:r>
    </w:p>
    <w:p w:rsidR="00197326" w:rsidRDefault="00197326" w:rsidP="00197326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</w:t>
      </w:r>
      <w:r w:rsidR="000E2110">
        <w:rPr>
          <w:lang w:val="ro-RO"/>
        </w:rPr>
        <w:t xml:space="preserve">ă </w:t>
      </w:r>
      <w:r w:rsidR="009727EB">
        <w:rPr>
          <w:lang w:val="ro-RO"/>
        </w:rPr>
        <w:t>extra</w:t>
      </w:r>
      <w:r w:rsidR="000E2110">
        <w:rPr>
          <w:lang w:val="ro-RO"/>
        </w:rPr>
        <w:t>ordinară de lucru în data de 11.09</w:t>
      </w:r>
      <w:r>
        <w:rPr>
          <w:lang w:val="ro-RO"/>
        </w:rPr>
        <w:t>.2017, ora 9</w:t>
      </w:r>
      <w:r w:rsidR="000E2110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0E2110">
        <w:rPr>
          <w:lang w:val="ro-RO"/>
        </w:rPr>
        <w:t xml:space="preserve"> , fiind prezenţi un număr de 9</w:t>
      </w:r>
      <w:r>
        <w:rPr>
          <w:lang w:val="ro-RO"/>
        </w:rPr>
        <w:t xml:space="preserve"> consilieri din totalul de 11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 w:rsidRPr="009E700C">
        <w:rPr>
          <w:i/>
          <w:lang w:val="ro-RO"/>
        </w:rPr>
        <w:t xml:space="preserve">        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197326" w:rsidRDefault="00197326" w:rsidP="00197326"/>
    <w:p w:rsidR="00197326" w:rsidRDefault="00197326" w:rsidP="00197326">
      <w:pPr>
        <w:numPr>
          <w:ilvl w:val="0"/>
          <w:numId w:val="1"/>
        </w:numPr>
        <w:rPr>
          <w:lang w:val="ro-RO"/>
        </w:rPr>
      </w:pPr>
      <w:proofErr w:type="spellStart"/>
      <w:r>
        <w:t>prevederile</w:t>
      </w:r>
      <w:proofErr w:type="spellEnd"/>
      <w:r>
        <w:t xml:space="preserve"> art.43 </w:t>
      </w:r>
      <w:proofErr w:type="spellStart"/>
      <w:r>
        <w:t>alin</w:t>
      </w:r>
      <w:proofErr w:type="spellEnd"/>
      <w:r>
        <w:t xml:space="preserve">(1), </w:t>
      </w:r>
      <w:r>
        <w:rPr>
          <w:lang w:val="ro-RO"/>
        </w:rPr>
        <w:t xml:space="preserve">din Legea nr.215/2001 republicată , Legea Administraţiei Publice Locale  , </w:t>
      </w:r>
    </w:p>
    <w:p w:rsidR="00197326" w:rsidRDefault="00197326" w:rsidP="00197326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discuţiile şi dezbaterile asupra ordinii de zi anunţată  ,</w:t>
      </w:r>
    </w:p>
    <w:p w:rsidR="00197326" w:rsidRDefault="00197326" w:rsidP="00197326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votul „ pentru ” a</w:t>
      </w:r>
      <w:r w:rsidR="000E2110">
        <w:rPr>
          <w:lang w:val="ro-RO"/>
        </w:rPr>
        <w:t xml:space="preserve"> 9</w:t>
      </w:r>
      <w:r>
        <w:rPr>
          <w:lang w:val="ro-RO"/>
        </w:rPr>
        <w:t xml:space="preserve"> consilieri ,  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      În temeiul art.45 alin (1) din Legea nr.215/2001 republicată , Legea Administraţiei Publice Locale </w:t>
      </w:r>
    </w:p>
    <w:p w:rsidR="00197326" w:rsidRDefault="00197326" w:rsidP="00197326">
      <w:pPr>
        <w:rPr>
          <w:b/>
          <w:u w:val="single"/>
          <w:lang w:val="ro-RO"/>
        </w:rPr>
      </w:pPr>
    </w:p>
    <w:p w:rsidR="00197326" w:rsidRDefault="00197326" w:rsidP="00197326">
      <w:pPr>
        <w:rPr>
          <w:b/>
          <w:u w:val="single"/>
          <w:lang w:val="ro-RO"/>
        </w:rPr>
      </w:pPr>
    </w:p>
    <w:p w:rsidR="00197326" w:rsidRDefault="00197326" w:rsidP="0019732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 O T Ă R Ă Ş T E :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</w:t>
      </w:r>
      <w:r w:rsidRPr="00935E4A">
        <w:rPr>
          <w:b/>
          <w:lang w:val="ro-RO"/>
        </w:rPr>
        <w:t>Art</w:t>
      </w:r>
      <w:r>
        <w:rPr>
          <w:b/>
          <w:lang w:val="ro-RO"/>
        </w:rPr>
        <w:t xml:space="preserve">.1. </w:t>
      </w:r>
      <w:r>
        <w:rPr>
          <w:lang w:val="ro-RO"/>
        </w:rPr>
        <w:t xml:space="preserve"> Se aprobă Ordinea de zi anunţată la propunerea celui care în condiţiile art.39 alin</w:t>
      </w:r>
      <w:r w:rsidR="0060069F">
        <w:rPr>
          <w:lang w:val="ro-RO"/>
        </w:rPr>
        <w:t>.</w:t>
      </w:r>
      <w:r w:rsidR="000E2110">
        <w:rPr>
          <w:lang w:val="ro-RO"/>
        </w:rPr>
        <w:t>(2</w:t>
      </w:r>
      <w:r>
        <w:rPr>
          <w:lang w:val="ro-RO"/>
        </w:rPr>
        <w:t>) din Legea nr.215/2001</w:t>
      </w:r>
      <w:r w:rsidRPr="00D7296E">
        <w:rPr>
          <w:lang w:val="ro-RO"/>
        </w:rPr>
        <w:t xml:space="preserve"> </w:t>
      </w:r>
      <w:r>
        <w:rPr>
          <w:lang w:val="ro-RO"/>
        </w:rPr>
        <w:t xml:space="preserve">republicată , Legea Administraţiei Publice Locale , a cerut întrunirea Consiliului Local  Archiş, astfel : </w:t>
      </w:r>
    </w:p>
    <w:p w:rsidR="00197326" w:rsidRDefault="00197326" w:rsidP="00197326">
      <w:pPr>
        <w:rPr>
          <w:lang w:val="ro-RO"/>
        </w:rPr>
      </w:pPr>
    </w:p>
    <w:p w:rsidR="000E2110" w:rsidRPr="00F770AC" w:rsidRDefault="000E2110" w:rsidP="000E2110">
      <w:pPr>
        <w:numPr>
          <w:ilvl w:val="0"/>
          <w:numId w:val="5"/>
        </w:numPr>
        <w:ind w:left="540"/>
        <w:rPr>
          <w:lang w:val="ro-RO"/>
        </w:rPr>
      </w:pPr>
      <w:r w:rsidRPr="00F770AC">
        <w:rPr>
          <w:lang w:val="ro-RO"/>
        </w:rPr>
        <w:t xml:space="preserve">Proiect de hotarare privind implementarea proiectului </w:t>
      </w:r>
      <w:r w:rsidRPr="008B3DDA">
        <w:rPr>
          <w:lang w:eastAsia="ro-RO"/>
        </w:rPr>
        <w:t>”INFIINTAREA SI DOTAREA SERVICIULUI DE DESZAPEZIRE A DRUMURILOR SI INTRETINEREA SPATIILOR VERZI DIN COMUNA ARCHIS, JUD. ARAD</w:t>
      </w:r>
      <w:proofErr w:type="gramStart"/>
      <w:r w:rsidRPr="008B3DDA">
        <w:rPr>
          <w:lang w:eastAsia="ro-RO"/>
        </w:rPr>
        <w:t>” .</w:t>
      </w:r>
      <w:proofErr w:type="gramEnd"/>
    </w:p>
    <w:p w:rsidR="000E2110" w:rsidRDefault="000E2110" w:rsidP="000E2110">
      <w:pPr>
        <w:numPr>
          <w:ilvl w:val="0"/>
          <w:numId w:val="5"/>
        </w:numPr>
        <w:rPr>
          <w:lang w:val="ro-RO" w:eastAsia="ro-RO"/>
        </w:rPr>
      </w:pPr>
      <w:r w:rsidRPr="00300337">
        <w:rPr>
          <w:lang w:val="ro-RO"/>
        </w:rPr>
        <w:t>Proiect de</w:t>
      </w:r>
      <w:r>
        <w:rPr>
          <w:lang w:val="ro-RO"/>
        </w:rPr>
        <w:t xml:space="preserve"> hotarare</w:t>
      </w:r>
      <w:r w:rsidRPr="00300337">
        <w:rPr>
          <w:lang w:val="ro-RO"/>
        </w:rPr>
        <w:t xml:space="preserve"> </w:t>
      </w:r>
      <w:r w:rsidRPr="0051367B">
        <w:rPr>
          <w:lang w:val="ro-RO" w:eastAsia="ro-RO"/>
        </w:rPr>
        <w:t xml:space="preserve">privind </w:t>
      </w:r>
      <w:r>
        <w:rPr>
          <w:lang w:val="ro-RO" w:eastAsia="ro-RO"/>
        </w:rPr>
        <w:t>rectificarea bugetului de venituri si cheltuieli al Consiliului Local al comunei Archis .</w:t>
      </w:r>
    </w:p>
    <w:p w:rsidR="000E2110" w:rsidRPr="00E958EC" w:rsidRDefault="000E2110" w:rsidP="000E2110">
      <w:pPr>
        <w:numPr>
          <w:ilvl w:val="0"/>
          <w:numId w:val="5"/>
        </w:numPr>
        <w:rPr>
          <w:lang w:val="ro-RO" w:eastAsia="ro-RO"/>
        </w:rPr>
      </w:pPr>
      <w:r w:rsidRPr="005040E7">
        <w:rPr>
          <w:lang w:val="ro-RO" w:eastAsia="ro-RO"/>
        </w:rPr>
        <w:t xml:space="preserve">Proiect de hotarare </w:t>
      </w:r>
      <w:r w:rsidRPr="004D48E3">
        <w:rPr>
          <w:lang w:val="ro-RO" w:eastAsia="ro-RO"/>
        </w:rPr>
        <w:t xml:space="preserve">privind </w:t>
      </w:r>
      <w:proofErr w:type="spellStart"/>
      <w:r w:rsidRPr="00E958EC">
        <w:t>aprobarea</w:t>
      </w:r>
      <w:proofErr w:type="spellEnd"/>
      <w:r w:rsidRPr="00E958EC">
        <w:t xml:space="preserve"> </w:t>
      </w:r>
      <w:proofErr w:type="spellStart"/>
      <w:r w:rsidRPr="00E958EC">
        <w:t>Planului</w:t>
      </w:r>
      <w:proofErr w:type="spellEnd"/>
      <w:r w:rsidRPr="00E958EC">
        <w:t xml:space="preserve"> de </w:t>
      </w:r>
      <w:proofErr w:type="spellStart"/>
      <w:r w:rsidRPr="00E958EC">
        <w:t>ampasament</w:t>
      </w:r>
      <w:proofErr w:type="spellEnd"/>
      <w:r w:rsidRPr="00E958EC">
        <w:t xml:space="preserve"> </w:t>
      </w:r>
      <w:proofErr w:type="spellStart"/>
      <w:r w:rsidRPr="00E958EC">
        <w:t>si</w:t>
      </w:r>
      <w:proofErr w:type="spellEnd"/>
      <w:r w:rsidRPr="00E958EC">
        <w:t xml:space="preserve"> </w:t>
      </w:r>
      <w:proofErr w:type="spellStart"/>
      <w:r w:rsidRPr="00E958EC">
        <w:t>delimitare</w:t>
      </w:r>
      <w:proofErr w:type="spellEnd"/>
      <w:r w:rsidRPr="00E958EC">
        <w:t xml:space="preserve"> a </w:t>
      </w:r>
      <w:proofErr w:type="spellStart"/>
      <w:r w:rsidRPr="00E958EC">
        <w:t>imobilului</w:t>
      </w:r>
      <w:proofErr w:type="spellEnd"/>
      <w:r w:rsidRPr="00E958EC">
        <w:t xml:space="preserve"> </w:t>
      </w:r>
      <w:proofErr w:type="spellStart"/>
      <w:r w:rsidRPr="00E958EC">
        <w:t>Sediu</w:t>
      </w:r>
      <w:proofErr w:type="spellEnd"/>
      <w:r w:rsidRPr="00E958EC">
        <w:t xml:space="preserve"> </w:t>
      </w:r>
      <w:proofErr w:type="spellStart"/>
      <w:r w:rsidRPr="00E958EC">
        <w:t>primarie</w:t>
      </w:r>
      <w:proofErr w:type="spellEnd"/>
      <w:r w:rsidRPr="00E958EC">
        <w:t xml:space="preserve"> </w:t>
      </w:r>
      <w:proofErr w:type="spellStart"/>
      <w:r w:rsidRPr="00E958EC">
        <w:t>si</w:t>
      </w:r>
      <w:proofErr w:type="spellEnd"/>
      <w:r w:rsidRPr="00E958EC">
        <w:t xml:space="preserve"> </w:t>
      </w:r>
      <w:proofErr w:type="spellStart"/>
      <w:r w:rsidRPr="00E958EC">
        <w:t>curti</w:t>
      </w:r>
      <w:proofErr w:type="spellEnd"/>
      <w:r w:rsidRPr="00E958EC">
        <w:t xml:space="preserve"> </w:t>
      </w:r>
      <w:proofErr w:type="spellStart"/>
      <w:r w:rsidRPr="00E958EC">
        <w:t>constructii</w:t>
      </w:r>
      <w:proofErr w:type="spellEnd"/>
      <w:r w:rsidRPr="00E958EC">
        <w:t xml:space="preserve"> in </w:t>
      </w:r>
      <w:proofErr w:type="spellStart"/>
      <w:r w:rsidRPr="00E958EC">
        <w:t>suparafata</w:t>
      </w:r>
      <w:proofErr w:type="spellEnd"/>
      <w:r w:rsidRPr="00E958EC">
        <w:t xml:space="preserve"> </w:t>
      </w:r>
      <w:proofErr w:type="spellStart"/>
      <w:r w:rsidRPr="00E958EC">
        <w:t>totala</w:t>
      </w:r>
      <w:proofErr w:type="spellEnd"/>
      <w:r w:rsidRPr="00E958EC">
        <w:t xml:space="preserve"> de 1132 mp  </w:t>
      </w:r>
      <w:r w:rsidRPr="00E958EC">
        <w:rPr>
          <w:lang w:val="ro-RO" w:eastAsia="ro-RO"/>
        </w:rPr>
        <w:t>.</w:t>
      </w:r>
    </w:p>
    <w:p w:rsidR="000E2110" w:rsidRDefault="000E2110" w:rsidP="000E2110">
      <w:pPr>
        <w:numPr>
          <w:ilvl w:val="0"/>
          <w:numId w:val="5"/>
        </w:numPr>
        <w:rPr>
          <w:lang w:val="ro-RO" w:eastAsia="ro-RO"/>
        </w:rPr>
      </w:pPr>
      <w:r>
        <w:rPr>
          <w:lang w:val="ro-RO" w:eastAsia="ro-RO"/>
        </w:rPr>
        <w:t>Proiect de hotarare privind desemnarea reprezentantului Consiliului local al Comunei Archis in Consiliul de Administratie al Scolii Gimnaziale Groseni .</w:t>
      </w:r>
    </w:p>
    <w:p w:rsidR="000E2110" w:rsidRDefault="000E2110" w:rsidP="000E2110">
      <w:pPr>
        <w:numPr>
          <w:ilvl w:val="0"/>
          <w:numId w:val="5"/>
        </w:numPr>
      </w:pPr>
      <w:proofErr w:type="gramStart"/>
      <w:r>
        <w:t>Diverse .</w:t>
      </w:r>
      <w:proofErr w:type="gramEnd"/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</w:t>
      </w:r>
      <w:r w:rsidRPr="00332763">
        <w:rPr>
          <w:b/>
          <w:lang w:val="ro-RO"/>
        </w:rPr>
        <w:t>Art.2.</w:t>
      </w:r>
      <w:r>
        <w:rPr>
          <w:lang w:val="ro-RO"/>
        </w:rPr>
        <w:t xml:space="preserve">  </w:t>
      </w:r>
      <w:r w:rsidRPr="009E700C">
        <w:rPr>
          <w:b/>
          <w:i/>
          <w:lang w:val="ro-RO"/>
        </w:rPr>
        <w:t>Prezenta Hotărâre se comunică :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Secretarului comunei Archiş,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</w:t>
      </w: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  PREŞEDINTE DE ŞEDINŢĂ                                                                   SECRETAR</w:t>
      </w:r>
    </w:p>
    <w:p w:rsidR="000E2110" w:rsidRDefault="000E2110" w:rsidP="00197326">
      <w:pPr>
        <w:rPr>
          <w:lang w:val="ro-RO"/>
        </w:rPr>
      </w:pPr>
    </w:p>
    <w:p w:rsidR="00197326" w:rsidRPr="00371719" w:rsidRDefault="000E2110" w:rsidP="00197326">
      <w:pPr>
        <w:rPr>
          <w:lang w:val="ro-RO"/>
        </w:rPr>
      </w:pPr>
      <w:r>
        <w:rPr>
          <w:lang w:val="ro-RO"/>
        </w:rPr>
        <w:t xml:space="preserve">               Den-Vasile BOCIORT                                                                 </w:t>
      </w:r>
      <w:r w:rsidR="00197326">
        <w:rPr>
          <w:lang w:val="ro-RO"/>
        </w:rPr>
        <w:t>Gheorghe-Florin ANTA</w:t>
      </w:r>
    </w:p>
    <w:p w:rsidR="003D3749" w:rsidRDefault="003D3749"/>
    <w:sectPr w:rsidR="003D3749" w:rsidSect="00197326">
      <w:pgSz w:w="11907" w:h="16840" w:code="9"/>
      <w:pgMar w:top="71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BC"/>
    <w:multiLevelType w:val="hybridMultilevel"/>
    <w:tmpl w:val="CB145562"/>
    <w:lvl w:ilvl="0" w:tplc="6D1C327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C164797"/>
    <w:multiLevelType w:val="hybridMultilevel"/>
    <w:tmpl w:val="A968AC62"/>
    <w:lvl w:ilvl="0" w:tplc="C84CA864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326"/>
    <w:rsid w:val="00054E2E"/>
    <w:rsid w:val="000E2110"/>
    <w:rsid w:val="00197326"/>
    <w:rsid w:val="00203759"/>
    <w:rsid w:val="003D3749"/>
    <w:rsid w:val="003E7688"/>
    <w:rsid w:val="0060069F"/>
    <w:rsid w:val="0065747C"/>
    <w:rsid w:val="006F3FF7"/>
    <w:rsid w:val="0074676C"/>
    <w:rsid w:val="0097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2017-09-11T10:30:00Z</dcterms:created>
  <dcterms:modified xsi:type="dcterms:W3CDTF">2017-09-11T10:37:00Z</dcterms:modified>
</cp:coreProperties>
</file>