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1" w:rsidRPr="009938A8" w:rsidRDefault="007652D1" w:rsidP="00303879">
      <w:pPr>
        <w:rPr>
          <w:lang w:val="pt-BR"/>
        </w:rPr>
      </w:pPr>
      <w:r w:rsidRPr="009938A8">
        <w:rPr>
          <w:lang w:val="pt-BR"/>
        </w:rPr>
        <w:t xml:space="preserve"> </w:t>
      </w:r>
    </w:p>
    <w:p w:rsidR="007652D1" w:rsidRPr="009938A8" w:rsidRDefault="007652D1" w:rsidP="00303879">
      <w:pPr>
        <w:rPr>
          <w:lang w:val="pt-BR"/>
        </w:rPr>
      </w:pPr>
      <w:r w:rsidRPr="009938A8">
        <w:rPr>
          <w:lang w:val="pt-BR"/>
        </w:rPr>
        <w:t>ROMÂNIA</w:t>
      </w:r>
    </w:p>
    <w:p w:rsidR="007652D1" w:rsidRPr="009938A8" w:rsidRDefault="007652D1" w:rsidP="00303879">
      <w:pPr>
        <w:rPr>
          <w:lang w:val="pt-BR"/>
        </w:rPr>
      </w:pPr>
      <w:r w:rsidRPr="009938A8">
        <w:rPr>
          <w:lang w:val="pt-BR"/>
        </w:rPr>
        <w:t>JUDEŢUL ARAD</w:t>
      </w:r>
    </w:p>
    <w:p w:rsidR="007652D1" w:rsidRPr="009938A8" w:rsidRDefault="007652D1" w:rsidP="00303879">
      <w:pPr>
        <w:rPr>
          <w:lang w:val="it-IT"/>
        </w:rPr>
      </w:pPr>
      <w:r w:rsidRPr="009938A8">
        <w:rPr>
          <w:lang w:val="it-IT"/>
        </w:rPr>
        <w:t>COMUNA ARCHIS</w:t>
      </w:r>
    </w:p>
    <w:p w:rsidR="007652D1" w:rsidRDefault="007652D1" w:rsidP="00A943BB">
      <w:pPr>
        <w:rPr>
          <w:lang w:val="it-IT"/>
        </w:rPr>
      </w:pPr>
      <w:r w:rsidRPr="009938A8">
        <w:rPr>
          <w:lang w:val="it-IT"/>
        </w:rPr>
        <w:t>PRIMAR</w:t>
      </w:r>
    </w:p>
    <w:p w:rsidR="007652D1" w:rsidRPr="009938A8" w:rsidRDefault="007652D1" w:rsidP="00A943BB">
      <w:pPr>
        <w:jc w:val="center"/>
        <w:rPr>
          <w:b/>
          <w:bCs/>
          <w:i/>
          <w:iCs/>
          <w:lang w:val="it-IT"/>
        </w:rPr>
      </w:pPr>
      <w:r w:rsidRPr="009938A8">
        <w:rPr>
          <w:b/>
          <w:bCs/>
          <w:i/>
          <w:iCs/>
          <w:lang w:val="it-IT"/>
        </w:rPr>
        <w:t>DISPOZIŢIA  nr.55</w:t>
      </w:r>
    </w:p>
    <w:p w:rsidR="007652D1" w:rsidRPr="009938A8" w:rsidRDefault="007652D1" w:rsidP="009938A8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9938A8">
        <w:rPr>
          <w:b/>
          <w:bCs/>
          <w:i/>
          <w:iCs/>
          <w:lang w:val="it-IT"/>
        </w:rPr>
        <w:t>Din 17.02.2017</w:t>
      </w:r>
    </w:p>
    <w:p w:rsidR="007652D1" w:rsidRDefault="007652D1" w:rsidP="000D4656">
      <w:pPr>
        <w:jc w:val="center"/>
        <w:rPr>
          <w:b/>
          <w:bCs/>
          <w:lang w:val="ro-RO"/>
        </w:rPr>
      </w:pPr>
      <w:r w:rsidRPr="009938A8">
        <w:rPr>
          <w:b/>
          <w:bCs/>
          <w:lang w:val="it-IT"/>
        </w:rPr>
        <w:t>privind</w:t>
      </w:r>
      <w:r w:rsidRPr="009938A8">
        <w:rPr>
          <w:b/>
          <w:bCs/>
          <w:i/>
          <w:iCs/>
          <w:lang w:val="it-IT"/>
        </w:rPr>
        <w:t xml:space="preserve"> </w:t>
      </w:r>
      <w:r w:rsidRPr="009938A8">
        <w:rPr>
          <w:b/>
          <w:bCs/>
          <w:lang w:val="it-IT"/>
        </w:rPr>
        <w:t>promovarea in grad profesional a d-nei ALB Juliana Lioara</w:t>
      </w:r>
      <w:r w:rsidRPr="001803AA">
        <w:rPr>
          <w:b/>
          <w:bCs/>
          <w:lang w:val="ro-RO"/>
        </w:rPr>
        <w:t xml:space="preserve">, încadrat în funcţia contractuală de execuţie  de consilier juridic, </w:t>
      </w:r>
      <w:r>
        <w:rPr>
          <w:b/>
          <w:bCs/>
          <w:lang w:val="ro-RO"/>
        </w:rPr>
        <w:t>debutant</w:t>
      </w:r>
      <w:r w:rsidRPr="001803AA">
        <w:rPr>
          <w:b/>
          <w:bCs/>
          <w:lang w:val="ro-RO"/>
        </w:rPr>
        <w:t xml:space="preserve"> în cadrul Aparatului Permanent de Lucru al Consiliului Local al comunei </w:t>
      </w:r>
      <w:r>
        <w:rPr>
          <w:b/>
          <w:bCs/>
          <w:lang w:val="ro-RO"/>
        </w:rPr>
        <w:t>Archis</w:t>
      </w:r>
      <w:r w:rsidRPr="001803AA">
        <w:rPr>
          <w:b/>
          <w:bCs/>
          <w:lang w:val="ro-RO"/>
        </w:rPr>
        <w:t>, jud.Arad.</w:t>
      </w:r>
    </w:p>
    <w:p w:rsidR="007652D1" w:rsidRPr="009938A8" w:rsidRDefault="007652D1" w:rsidP="000D4656">
      <w:pPr>
        <w:jc w:val="center"/>
        <w:rPr>
          <w:b/>
          <w:bCs/>
          <w:i/>
          <w:iCs/>
          <w:lang w:val="it-IT"/>
        </w:rPr>
      </w:pPr>
    </w:p>
    <w:p w:rsidR="007652D1" w:rsidRDefault="007652D1" w:rsidP="000D4656">
      <w:pPr>
        <w:jc w:val="both"/>
        <w:rPr>
          <w:b/>
          <w:bCs/>
          <w:i/>
          <w:iCs/>
          <w:lang w:val="it-IT"/>
        </w:rPr>
      </w:pPr>
      <w:r w:rsidRPr="009938A8">
        <w:rPr>
          <w:b/>
          <w:bCs/>
          <w:i/>
          <w:iCs/>
          <w:lang w:val="it-IT"/>
        </w:rPr>
        <w:tab/>
        <w:t xml:space="preserve"> </w:t>
      </w:r>
      <w:r w:rsidRPr="00E62233">
        <w:rPr>
          <w:b/>
          <w:bCs/>
          <w:i/>
          <w:iCs/>
          <w:lang w:val="it-IT"/>
        </w:rPr>
        <w:t xml:space="preserve">Primarul comunei </w:t>
      </w:r>
      <w:r>
        <w:rPr>
          <w:b/>
          <w:bCs/>
          <w:i/>
          <w:iCs/>
          <w:lang w:val="it-IT"/>
        </w:rPr>
        <w:t>Archis</w:t>
      </w:r>
      <w:r w:rsidRPr="00E62233">
        <w:rPr>
          <w:b/>
          <w:bCs/>
          <w:i/>
          <w:iCs/>
          <w:lang w:val="it-IT"/>
        </w:rPr>
        <w:t>, judetul Arad,</w:t>
      </w:r>
      <w:r>
        <w:rPr>
          <w:b/>
          <w:bCs/>
          <w:i/>
          <w:iCs/>
          <w:lang w:val="it-IT"/>
        </w:rPr>
        <w:t xml:space="preserve">d-l Valea Nicolae </w:t>
      </w:r>
    </w:p>
    <w:p w:rsidR="007652D1" w:rsidRDefault="007652D1" w:rsidP="000D4656">
      <w:pPr>
        <w:jc w:val="both"/>
        <w:rPr>
          <w:b/>
          <w:bCs/>
          <w:i/>
          <w:iCs/>
          <w:lang w:val="it-IT"/>
        </w:rPr>
      </w:pPr>
    </w:p>
    <w:p w:rsidR="007652D1" w:rsidRPr="009938A8" w:rsidRDefault="007652D1" w:rsidP="000D4656">
      <w:pPr>
        <w:jc w:val="both"/>
        <w:rPr>
          <w:b/>
          <w:bCs/>
          <w:i/>
          <w:iCs/>
          <w:u w:val="single"/>
          <w:lang w:val="it-IT"/>
        </w:rPr>
      </w:pPr>
      <w:r>
        <w:rPr>
          <w:b/>
          <w:bCs/>
          <w:i/>
          <w:iCs/>
          <w:lang w:val="it-IT"/>
        </w:rPr>
        <w:t xml:space="preserve">            </w:t>
      </w:r>
      <w:r w:rsidRPr="009938A8">
        <w:rPr>
          <w:b/>
          <w:bCs/>
          <w:i/>
          <w:iCs/>
          <w:u w:val="single"/>
          <w:lang w:val="it-IT"/>
        </w:rPr>
        <w:t>Avand în vedere:</w:t>
      </w:r>
    </w:p>
    <w:p w:rsidR="007652D1" w:rsidRDefault="007652D1" w:rsidP="00A943BB">
      <w:pPr>
        <w:rPr>
          <w:lang w:val="it-IT"/>
        </w:rPr>
      </w:pPr>
      <w:r>
        <w:rPr>
          <w:lang w:val="it-IT"/>
        </w:rPr>
        <w:t xml:space="preserve">  Referatul  de evaluare a parioadei de stagiu a functionarului public debutant, inregistrat la nr.1374/29.11.2016;</w:t>
      </w:r>
    </w:p>
    <w:p w:rsidR="007652D1" w:rsidRDefault="007652D1" w:rsidP="00A943BB">
      <w:pPr>
        <w:rPr>
          <w:lang w:val="it-IT"/>
        </w:rPr>
      </w:pPr>
      <w:r>
        <w:rPr>
          <w:lang w:val="it-IT"/>
        </w:rPr>
        <w:t xml:space="preserve">  Raportul  final al examenului de promovare in grad profesional inregistrat la nr.178/14.02.2017;</w:t>
      </w:r>
    </w:p>
    <w:p w:rsidR="007652D1" w:rsidRDefault="007652D1" w:rsidP="00A943BB">
      <w:pPr>
        <w:rPr>
          <w:lang w:val="it-IT"/>
        </w:rPr>
      </w:pPr>
      <w:r>
        <w:rPr>
          <w:lang w:val="it-IT"/>
        </w:rPr>
        <w:t xml:space="preserve">  Prevederile art.45^1 si 45^2 din HGR nr.286/2011 privind aprobarea regulamentului cadru privind stabilirea principiilor generale de ocupare a unui post vacant sau temporar vacant corespunzator functiilor contractuale si a criteriilor de promovare in grade si trepte profesionale  imediat superioare a personalului contractual din sectorul bugetar; actualizata,</w:t>
      </w:r>
    </w:p>
    <w:p w:rsidR="007652D1" w:rsidRDefault="007652D1" w:rsidP="00A943BB">
      <w:pPr>
        <w:rPr>
          <w:lang w:val="it-IT"/>
        </w:rPr>
      </w:pPr>
      <w:r>
        <w:rPr>
          <w:lang w:val="it-IT"/>
        </w:rPr>
        <w:t xml:space="preserve">  Prevederile art.5</w:t>
      </w:r>
      <w:r>
        <w:rPr>
          <w:vertAlign w:val="superscript"/>
          <w:lang w:val="it-IT"/>
        </w:rPr>
        <w:t>2</w:t>
      </w:r>
      <w:r>
        <w:rPr>
          <w:lang w:val="it-IT"/>
        </w:rPr>
        <w:t xml:space="preserve"> din</w:t>
      </w:r>
      <w:r w:rsidRPr="002F39BA">
        <w:rPr>
          <w:lang w:val="it-IT"/>
        </w:rPr>
        <w:t xml:space="preserve"> OUG nr. 83/2014 privind salarizarea personalului platit din fonduri publice in anul 2015, precum si alte masuri in domeniul cheltuielilor publice si pentru stabilirea unor masuri bugetare</w:t>
      </w:r>
      <w:r>
        <w:rPr>
          <w:lang w:val="it-IT"/>
        </w:rPr>
        <w:t xml:space="preserve">, actualizata </w:t>
      </w:r>
      <w:r w:rsidRPr="002F39BA">
        <w:rPr>
          <w:lang w:val="it-IT"/>
        </w:rPr>
        <w:t>;</w:t>
      </w:r>
    </w:p>
    <w:p w:rsidR="007652D1" w:rsidRDefault="007652D1" w:rsidP="00A943BB">
      <w:pPr>
        <w:pStyle w:val="NormalWeb"/>
        <w:rPr>
          <w:lang w:val="it-IT"/>
        </w:rPr>
      </w:pPr>
      <w:r>
        <w:rPr>
          <w:lang w:val="it-IT"/>
        </w:rPr>
        <w:t xml:space="preserve"> Prevederile Legii nr.284/2010</w:t>
      </w:r>
      <w:r w:rsidRPr="002F39BA">
        <w:rPr>
          <w:lang w:val="it-IT"/>
        </w:rPr>
        <w:t xml:space="preserve"> Lege-Cadru privind salarizarea unitara a personalului platit din fonduri publice</w:t>
      </w:r>
      <w:r>
        <w:rPr>
          <w:lang w:val="it-IT"/>
        </w:rPr>
        <w:t xml:space="preserve"> , actualizata ,</w:t>
      </w:r>
    </w:p>
    <w:p w:rsidR="007652D1" w:rsidRPr="008A6D9C" w:rsidRDefault="007652D1" w:rsidP="00A943BB">
      <w:pPr>
        <w:pStyle w:val="NormalWeb"/>
        <w:rPr>
          <w:lang w:val="pt-BR"/>
        </w:rPr>
      </w:pPr>
      <w:r w:rsidRPr="009938A8">
        <w:rPr>
          <w:lang w:val="pt-BR"/>
        </w:rPr>
        <w:t xml:space="preserve">  </w:t>
      </w:r>
      <w:r>
        <w:rPr>
          <w:lang w:val="pt-BR"/>
        </w:rPr>
        <w:t>Dispozitia nr.47</w:t>
      </w:r>
      <w:r w:rsidRPr="008A6D9C">
        <w:rPr>
          <w:lang w:val="pt-BR"/>
        </w:rPr>
        <w:t xml:space="preserve">/2014 de aprobare a regulamentului de acordare in procent de 15% spor de conditii vatamatoare , </w:t>
      </w:r>
    </w:p>
    <w:p w:rsidR="007652D1" w:rsidRDefault="007652D1" w:rsidP="00A943BB">
      <w:pPr>
        <w:ind w:left="75"/>
        <w:rPr>
          <w:lang w:val="it-IT"/>
        </w:rPr>
      </w:pPr>
      <w:r w:rsidRPr="008A6D9C">
        <w:rPr>
          <w:lang w:val="pt-BR"/>
        </w:rPr>
        <w:t xml:space="preserve">     </w:t>
      </w:r>
      <w:r>
        <w:rPr>
          <w:lang w:val="it-IT"/>
        </w:rPr>
        <w:t>P</w:t>
      </w:r>
      <w:r w:rsidRPr="002F39BA">
        <w:rPr>
          <w:lang w:val="it-IT"/>
        </w:rPr>
        <w:t>revederile art. 63, alin. 5, lit. e) din Legea 215/2001 privind administratia publica locala,   republicat</w:t>
      </w:r>
      <w:r w:rsidRPr="002F39BA">
        <w:rPr>
          <w:lang w:val="ro-RO"/>
        </w:rPr>
        <w:t>ă,</w:t>
      </w:r>
      <w:r w:rsidRPr="002F39BA">
        <w:rPr>
          <w:lang w:val="it-IT"/>
        </w:rPr>
        <w:t xml:space="preserve"> cu modificările şi completările ulterioare.</w:t>
      </w:r>
    </w:p>
    <w:p w:rsidR="007652D1" w:rsidRDefault="007652D1" w:rsidP="00E62233">
      <w:pPr>
        <w:ind w:left="75"/>
        <w:jc w:val="both"/>
        <w:rPr>
          <w:lang w:val="it-IT"/>
        </w:rPr>
      </w:pPr>
      <w:r>
        <w:rPr>
          <w:lang w:val="it-IT"/>
        </w:rPr>
        <w:t xml:space="preserve">  </w:t>
      </w:r>
    </w:p>
    <w:p w:rsidR="007652D1" w:rsidRDefault="007652D1" w:rsidP="00E62233">
      <w:pPr>
        <w:ind w:left="75"/>
        <w:jc w:val="both"/>
        <w:rPr>
          <w:b/>
          <w:bCs/>
          <w:i/>
          <w:iCs/>
          <w:lang w:val="it-IT"/>
        </w:rPr>
      </w:pPr>
      <w:r w:rsidRPr="009938A8">
        <w:rPr>
          <w:b/>
          <w:bCs/>
          <w:i/>
          <w:iCs/>
          <w:lang w:val="it-IT"/>
        </w:rPr>
        <w:t xml:space="preserve">       În temeiul art. 68, alin.1, din Legea nr. 215/2001, Legea Administraţiei Publice Locale, cu modificările şi completările ulterioare</w:t>
      </w:r>
    </w:p>
    <w:p w:rsidR="007652D1" w:rsidRPr="00E62233" w:rsidRDefault="007652D1" w:rsidP="00E62233">
      <w:pPr>
        <w:ind w:left="75"/>
        <w:jc w:val="both"/>
        <w:rPr>
          <w:lang w:val="it-IT"/>
        </w:rPr>
      </w:pPr>
    </w:p>
    <w:p w:rsidR="007652D1" w:rsidRPr="001B484F" w:rsidRDefault="007652D1" w:rsidP="00A943BB">
      <w:pPr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                                                                   </w:t>
      </w:r>
      <w:r w:rsidRPr="001B484F">
        <w:rPr>
          <w:b/>
          <w:bCs/>
          <w:i/>
          <w:iCs/>
          <w:lang w:val="it-IT"/>
        </w:rPr>
        <w:t>DISPUN</w:t>
      </w:r>
      <w:r>
        <w:rPr>
          <w:b/>
          <w:bCs/>
          <w:i/>
          <w:iCs/>
          <w:lang w:val="it-IT"/>
        </w:rPr>
        <w:t>E</w:t>
      </w:r>
      <w:r w:rsidRPr="001B484F">
        <w:rPr>
          <w:b/>
          <w:bCs/>
          <w:i/>
          <w:iCs/>
          <w:lang w:val="it-IT"/>
        </w:rPr>
        <w:t>:</w:t>
      </w:r>
      <w:r w:rsidRPr="001B484F">
        <w:rPr>
          <w:b/>
          <w:bCs/>
          <w:i/>
          <w:iCs/>
          <w:lang w:val="it-IT"/>
        </w:rPr>
        <w:tab/>
      </w:r>
    </w:p>
    <w:p w:rsidR="007652D1" w:rsidRPr="002F39BA" w:rsidRDefault="007652D1" w:rsidP="00890A8E">
      <w:pPr>
        <w:rPr>
          <w:lang w:val="ro-RO"/>
        </w:rPr>
      </w:pPr>
      <w:r>
        <w:rPr>
          <w:b/>
          <w:bCs/>
          <w:i/>
          <w:iCs/>
          <w:lang w:val="it-IT"/>
        </w:rPr>
        <w:t xml:space="preserve">    Art.</w:t>
      </w:r>
      <w:r w:rsidRPr="009938A8">
        <w:rPr>
          <w:b/>
          <w:bCs/>
          <w:i/>
          <w:iCs/>
          <w:lang w:val="it-IT"/>
        </w:rPr>
        <w:t xml:space="preserve">1 </w:t>
      </w:r>
      <w:r>
        <w:rPr>
          <w:lang w:val="it-IT"/>
        </w:rPr>
        <w:t xml:space="preserve"> </w:t>
      </w:r>
      <w:r w:rsidRPr="009938A8">
        <w:rPr>
          <w:lang w:val="it-IT"/>
        </w:rPr>
        <w:t>Începând cu data de</w:t>
      </w:r>
      <w:r w:rsidRPr="009938A8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17.02.2017</w:t>
      </w:r>
      <w:r w:rsidRPr="009938A8">
        <w:rPr>
          <w:b/>
          <w:bCs/>
          <w:lang w:val="it-IT"/>
        </w:rPr>
        <w:t xml:space="preserve">  </w:t>
      </w:r>
      <w:r w:rsidRPr="009938A8">
        <w:rPr>
          <w:lang w:val="it-IT"/>
        </w:rPr>
        <w:t xml:space="preserve"> </w:t>
      </w:r>
      <w:r>
        <w:rPr>
          <w:lang w:val="it-IT"/>
        </w:rPr>
        <w:t>d-na Alb Juliana Lioara</w:t>
      </w:r>
      <w:r w:rsidRPr="001803AA">
        <w:rPr>
          <w:lang w:val="ro-RO"/>
        </w:rPr>
        <w:t>, încadrat</w:t>
      </w:r>
      <w:r>
        <w:rPr>
          <w:lang w:val="ro-RO"/>
        </w:rPr>
        <w:t>a</w:t>
      </w:r>
      <w:r w:rsidRPr="001803AA">
        <w:rPr>
          <w:lang w:val="ro-RO"/>
        </w:rPr>
        <w:t xml:space="preserve"> în funcţia contractuală de execuţie  de consilier juridic,  în cadrul Aparatului Permanent de Lucru al Consiliului Local al comunei </w:t>
      </w:r>
      <w:r>
        <w:rPr>
          <w:lang w:val="ro-RO"/>
        </w:rPr>
        <w:t xml:space="preserve">Archis </w:t>
      </w:r>
      <w:r w:rsidRPr="001803AA">
        <w:rPr>
          <w:lang w:val="ro-RO"/>
        </w:rPr>
        <w:t>, jud.Arad</w:t>
      </w:r>
      <w:r>
        <w:rPr>
          <w:b/>
          <w:bCs/>
          <w:lang w:val="ro-RO"/>
        </w:rPr>
        <w:t xml:space="preserve">, </w:t>
      </w:r>
      <w:r>
        <w:rPr>
          <w:lang w:val="ro-RO"/>
        </w:rPr>
        <w:t xml:space="preserve">grad debutant, nivelul studiilor S, promoveaza in grad profesional II , gradatia 1, clasa de salarizare 27, nivelul studiilor S, salariul de baza fiind de 1553 lei/luna  </w:t>
      </w:r>
      <w:r w:rsidRPr="009938A8">
        <w:rPr>
          <w:lang w:val="it-IT"/>
        </w:rPr>
        <w:t xml:space="preserve">, la care se adauga sporul pentru conditii vătămătoare în procent de 15 %, salar brut fiind de </w:t>
      </w:r>
      <w:r>
        <w:rPr>
          <w:b/>
          <w:bCs/>
          <w:lang w:val="it-IT"/>
        </w:rPr>
        <w:t>1786</w:t>
      </w:r>
      <w:r w:rsidRPr="009938A8">
        <w:rPr>
          <w:b/>
          <w:bCs/>
          <w:lang w:val="it-IT"/>
        </w:rPr>
        <w:t xml:space="preserve">  </w:t>
      </w:r>
      <w:r w:rsidRPr="009938A8">
        <w:rPr>
          <w:lang w:val="it-IT"/>
        </w:rPr>
        <w:t>lei/luna.</w:t>
      </w:r>
      <w:r w:rsidRPr="00001D46">
        <w:rPr>
          <w:lang w:val="ro-RO"/>
        </w:rPr>
        <w:t xml:space="preserve"> </w:t>
      </w:r>
    </w:p>
    <w:p w:rsidR="007652D1" w:rsidRPr="009938A8" w:rsidRDefault="007652D1" w:rsidP="00E62233">
      <w:pPr>
        <w:jc w:val="both"/>
        <w:rPr>
          <w:lang w:val="it-IT"/>
        </w:rPr>
      </w:pPr>
      <w:r>
        <w:rPr>
          <w:lang w:val="it-IT"/>
        </w:rPr>
        <w:t xml:space="preserve">    </w:t>
      </w:r>
      <w:r>
        <w:rPr>
          <w:b/>
          <w:bCs/>
          <w:i/>
          <w:iCs/>
          <w:lang w:val="it-IT"/>
        </w:rPr>
        <w:t>Art.</w:t>
      </w:r>
      <w:r w:rsidRPr="009938A8">
        <w:rPr>
          <w:b/>
          <w:bCs/>
          <w:i/>
          <w:iCs/>
          <w:lang w:val="it-IT"/>
        </w:rPr>
        <w:t>2</w:t>
      </w:r>
      <w:r>
        <w:rPr>
          <w:lang w:val="it-IT"/>
        </w:rPr>
        <w:t xml:space="preserve"> </w:t>
      </w:r>
      <w:r w:rsidRPr="009938A8">
        <w:rPr>
          <w:lang w:val="it-IT"/>
        </w:rPr>
        <w:t xml:space="preserve"> Prezenta dispoziţie are caracter individual şi împotriva acesteia se poate face contestaţie în termen de 5 zile de la luarea la cunoştinţă, </w:t>
      </w:r>
      <w:smartTag w:uri="urn:schemas-microsoft-com:office:smarttags" w:element="PersonName">
        <w:smartTagPr>
          <w:attr w:name="ProductID" w:val="la Primarul"/>
        </w:smartTagPr>
        <w:r w:rsidRPr="009938A8">
          <w:rPr>
            <w:lang w:val="it-IT"/>
          </w:rPr>
          <w:t>la Primarul</w:t>
        </w:r>
      </w:smartTag>
      <w:r w:rsidRPr="009938A8">
        <w:rPr>
          <w:lang w:val="it-IT"/>
        </w:rPr>
        <w:t xml:space="preserve"> comunei </w:t>
      </w:r>
      <w:r>
        <w:rPr>
          <w:lang w:val="it-IT"/>
        </w:rPr>
        <w:t>Archis .</w:t>
      </w:r>
    </w:p>
    <w:p w:rsidR="007652D1" w:rsidRPr="009938A8" w:rsidRDefault="007652D1" w:rsidP="00A943BB">
      <w:pPr>
        <w:jc w:val="both"/>
        <w:rPr>
          <w:lang w:val="it-IT"/>
        </w:rPr>
      </w:pPr>
      <w:r>
        <w:rPr>
          <w:b/>
          <w:bCs/>
          <w:i/>
          <w:iCs/>
          <w:lang w:val="it-IT"/>
        </w:rPr>
        <w:t xml:space="preserve">   A</w:t>
      </w:r>
      <w:r w:rsidRPr="009938A8">
        <w:rPr>
          <w:b/>
          <w:bCs/>
          <w:i/>
          <w:iCs/>
          <w:lang w:val="it-IT"/>
        </w:rPr>
        <w:t>rt. 3</w:t>
      </w:r>
      <w:r w:rsidRPr="009938A8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9938A8">
        <w:rPr>
          <w:lang w:val="it-IT"/>
        </w:rPr>
        <w:t xml:space="preserve">Cu ducerea la îndeplinire a prezentei se încredinţează compartimentul </w:t>
      </w:r>
      <w:r>
        <w:rPr>
          <w:lang w:val="it-IT"/>
        </w:rPr>
        <w:t>Contabilitate</w:t>
      </w:r>
      <w:r w:rsidRPr="009938A8">
        <w:rPr>
          <w:lang w:val="it-IT"/>
        </w:rPr>
        <w:t xml:space="preserve"> din cadrul Primăriei comunei </w:t>
      </w:r>
      <w:r>
        <w:rPr>
          <w:lang w:val="it-IT"/>
        </w:rPr>
        <w:t>Archis</w:t>
      </w:r>
      <w:r w:rsidRPr="009938A8">
        <w:rPr>
          <w:lang w:val="it-IT"/>
        </w:rPr>
        <w:t xml:space="preserve"> si se comunică cu :</w:t>
      </w:r>
    </w:p>
    <w:p w:rsidR="007652D1" w:rsidRPr="00AC007C" w:rsidRDefault="007652D1" w:rsidP="000D4656">
      <w:pPr>
        <w:numPr>
          <w:ilvl w:val="0"/>
          <w:numId w:val="2"/>
        </w:numPr>
        <w:jc w:val="both"/>
        <w:rPr>
          <w:lang w:val="fr-FR"/>
        </w:rPr>
      </w:pPr>
      <w:r w:rsidRPr="009938A8">
        <w:rPr>
          <w:lang w:val="it-IT"/>
        </w:rPr>
        <w:t xml:space="preserve"> </w:t>
      </w:r>
      <w:r w:rsidRPr="00711EA9">
        <w:rPr>
          <w:lang w:val="fr-FR"/>
        </w:rPr>
        <w:t xml:space="preserve">Instituţia Prefectului Judeţului Arad, </w:t>
      </w:r>
    </w:p>
    <w:p w:rsidR="007652D1" w:rsidRPr="00711EA9" w:rsidRDefault="007652D1" w:rsidP="000D4656">
      <w:pPr>
        <w:widowControl/>
        <w:numPr>
          <w:ilvl w:val="0"/>
          <w:numId w:val="2"/>
        </w:numPr>
        <w:suppressAutoHyphens w:val="0"/>
        <w:jc w:val="both"/>
        <w:rPr>
          <w:lang w:val="fr-FR"/>
        </w:rPr>
      </w:pPr>
      <w:r>
        <w:rPr>
          <w:lang w:val="fr-FR"/>
        </w:rPr>
        <w:t>C</w:t>
      </w:r>
      <w:r w:rsidRPr="00AC007C">
        <w:rPr>
          <w:lang w:val="fr-FR"/>
        </w:rPr>
        <w:t xml:space="preserve">ompartimentului </w:t>
      </w:r>
      <w:r>
        <w:rPr>
          <w:lang w:val="fr-FR"/>
        </w:rPr>
        <w:t>Ctabilitate</w:t>
      </w:r>
      <w:r w:rsidRPr="00AC007C">
        <w:rPr>
          <w:lang w:val="fr-FR"/>
        </w:rPr>
        <w:t> ;</w:t>
      </w:r>
    </w:p>
    <w:p w:rsidR="007652D1" w:rsidRPr="00B40054" w:rsidRDefault="007652D1" w:rsidP="000D4656">
      <w:pPr>
        <w:widowControl/>
        <w:numPr>
          <w:ilvl w:val="0"/>
          <w:numId w:val="2"/>
        </w:numPr>
        <w:suppressAutoHyphens w:val="0"/>
        <w:jc w:val="both"/>
        <w:rPr>
          <w:lang w:val="fr-FR"/>
        </w:rPr>
      </w:pPr>
      <w:r w:rsidRPr="00711EA9">
        <w:rPr>
          <w:lang w:val="fr-FR"/>
        </w:rPr>
        <w:t>Persoanei în cauză.</w:t>
      </w:r>
    </w:p>
    <w:p w:rsidR="007652D1" w:rsidRPr="00864575" w:rsidRDefault="007652D1" w:rsidP="00A943BB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</w:t>
      </w:r>
      <w:r w:rsidRPr="00864575">
        <w:rPr>
          <w:lang w:val="ro-RO"/>
        </w:rPr>
        <w:t>Vizat pentru legalitate</w:t>
      </w:r>
    </w:p>
    <w:p w:rsidR="007652D1" w:rsidRPr="00864575" w:rsidRDefault="007652D1" w:rsidP="00A943BB">
      <w:pPr>
        <w:rPr>
          <w:lang w:val="ro-RO"/>
        </w:rPr>
      </w:pPr>
      <w:r w:rsidRPr="00864575">
        <w:rPr>
          <w:lang w:val="ro-RO"/>
        </w:rPr>
        <w:t xml:space="preserve">                   PRIMAR                                                                                           </w:t>
      </w:r>
      <w:r>
        <w:rPr>
          <w:lang w:val="ro-RO"/>
        </w:rPr>
        <w:t xml:space="preserve">    </w:t>
      </w:r>
      <w:r w:rsidRPr="00864575">
        <w:rPr>
          <w:lang w:val="ro-RO"/>
        </w:rPr>
        <w:t>SECRETAR</w:t>
      </w:r>
    </w:p>
    <w:p w:rsidR="007652D1" w:rsidRPr="00864575" w:rsidRDefault="007652D1" w:rsidP="00A943BB">
      <w:pPr>
        <w:rPr>
          <w:lang w:val="ro-RO"/>
        </w:rPr>
      </w:pPr>
    </w:p>
    <w:p w:rsidR="007652D1" w:rsidRDefault="007652D1" w:rsidP="009016F2">
      <w:pPr>
        <w:rPr>
          <w:i/>
          <w:iCs/>
          <w:sz w:val="28"/>
          <w:szCs w:val="28"/>
          <w:lang w:val="it-IT" w:eastAsia="ar-SA"/>
        </w:rPr>
      </w:pPr>
      <w:r w:rsidRPr="00864575">
        <w:rPr>
          <w:lang w:val="ro-RO"/>
        </w:rPr>
        <w:t xml:space="preserve">         NICOLAE  VALEA                                                                        </w:t>
      </w:r>
      <w:r>
        <w:rPr>
          <w:lang w:val="ro-RO"/>
        </w:rPr>
        <w:t xml:space="preserve">        </w:t>
      </w:r>
      <w:r w:rsidRPr="00864575">
        <w:rPr>
          <w:lang w:val="ro-RO"/>
        </w:rPr>
        <w:t>Gheorghe-Florin ANTA</w:t>
      </w:r>
    </w:p>
    <w:sectPr w:rsidR="007652D1" w:rsidSect="00A943BB">
      <w:pgSz w:w="11907" w:h="16840" w:code="9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763"/>
    <w:multiLevelType w:val="hybridMultilevel"/>
    <w:tmpl w:val="4A46CB48"/>
    <w:lvl w:ilvl="0" w:tplc="0A20CB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FE28F3"/>
    <w:multiLevelType w:val="hybridMultilevel"/>
    <w:tmpl w:val="F416AC50"/>
    <w:lvl w:ilvl="0" w:tplc="666496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84345F"/>
    <w:multiLevelType w:val="hybridMultilevel"/>
    <w:tmpl w:val="AE2AF998"/>
    <w:lvl w:ilvl="0" w:tplc="5BA6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656"/>
    <w:rsid w:val="00000BC8"/>
    <w:rsid w:val="00001D46"/>
    <w:rsid w:val="00021FD9"/>
    <w:rsid w:val="000315CC"/>
    <w:rsid w:val="000D4656"/>
    <w:rsid w:val="000D48D2"/>
    <w:rsid w:val="000F4386"/>
    <w:rsid w:val="00112E55"/>
    <w:rsid w:val="001257C8"/>
    <w:rsid w:val="00156B67"/>
    <w:rsid w:val="00167AAE"/>
    <w:rsid w:val="00180378"/>
    <w:rsid w:val="001803AA"/>
    <w:rsid w:val="001B3EA8"/>
    <w:rsid w:val="001B484F"/>
    <w:rsid w:val="001B71C9"/>
    <w:rsid w:val="00283425"/>
    <w:rsid w:val="002A31E8"/>
    <w:rsid w:val="002F39BA"/>
    <w:rsid w:val="002F59D4"/>
    <w:rsid w:val="00303879"/>
    <w:rsid w:val="0032013F"/>
    <w:rsid w:val="003319D7"/>
    <w:rsid w:val="003555BB"/>
    <w:rsid w:val="00360F30"/>
    <w:rsid w:val="00367F67"/>
    <w:rsid w:val="00402745"/>
    <w:rsid w:val="00447814"/>
    <w:rsid w:val="0045290A"/>
    <w:rsid w:val="00463E68"/>
    <w:rsid w:val="004C2707"/>
    <w:rsid w:val="00516BF9"/>
    <w:rsid w:val="005511EA"/>
    <w:rsid w:val="00553F55"/>
    <w:rsid w:val="005B7265"/>
    <w:rsid w:val="005E3295"/>
    <w:rsid w:val="00601A53"/>
    <w:rsid w:val="00606B14"/>
    <w:rsid w:val="00634F19"/>
    <w:rsid w:val="006C4BE6"/>
    <w:rsid w:val="006D147C"/>
    <w:rsid w:val="006D6A98"/>
    <w:rsid w:val="00703910"/>
    <w:rsid w:val="00711EA9"/>
    <w:rsid w:val="00736FEC"/>
    <w:rsid w:val="007652D1"/>
    <w:rsid w:val="007B4978"/>
    <w:rsid w:val="007B5D93"/>
    <w:rsid w:val="007E3602"/>
    <w:rsid w:val="008170D5"/>
    <w:rsid w:val="0086139E"/>
    <w:rsid w:val="00864575"/>
    <w:rsid w:val="00890A8E"/>
    <w:rsid w:val="008A6D9C"/>
    <w:rsid w:val="008F60D2"/>
    <w:rsid w:val="009016F2"/>
    <w:rsid w:val="00987B62"/>
    <w:rsid w:val="00990F52"/>
    <w:rsid w:val="009938A8"/>
    <w:rsid w:val="009A0CAA"/>
    <w:rsid w:val="009E1964"/>
    <w:rsid w:val="00A11979"/>
    <w:rsid w:val="00A1582B"/>
    <w:rsid w:val="00A27A73"/>
    <w:rsid w:val="00A943BB"/>
    <w:rsid w:val="00AB2091"/>
    <w:rsid w:val="00AC007C"/>
    <w:rsid w:val="00AE0BF3"/>
    <w:rsid w:val="00AE57A8"/>
    <w:rsid w:val="00B40054"/>
    <w:rsid w:val="00BA63E6"/>
    <w:rsid w:val="00BB568C"/>
    <w:rsid w:val="00BE4EE2"/>
    <w:rsid w:val="00BE7544"/>
    <w:rsid w:val="00C034EC"/>
    <w:rsid w:val="00C414B3"/>
    <w:rsid w:val="00C51604"/>
    <w:rsid w:val="00C60492"/>
    <w:rsid w:val="00C75061"/>
    <w:rsid w:val="00C84939"/>
    <w:rsid w:val="00C97F51"/>
    <w:rsid w:val="00D7020C"/>
    <w:rsid w:val="00DA55DA"/>
    <w:rsid w:val="00DD7EE4"/>
    <w:rsid w:val="00E07728"/>
    <w:rsid w:val="00E46928"/>
    <w:rsid w:val="00E62233"/>
    <w:rsid w:val="00E765CB"/>
    <w:rsid w:val="00E97FE1"/>
    <w:rsid w:val="00F401C9"/>
    <w:rsid w:val="00F54CCC"/>
    <w:rsid w:val="00F55993"/>
    <w:rsid w:val="00FD7062"/>
    <w:rsid w:val="00FE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56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3910"/>
    <w:pPr>
      <w:ind w:left="708"/>
    </w:pPr>
  </w:style>
  <w:style w:type="character" w:styleId="Hyperlink">
    <w:name w:val="Hyperlink"/>
    <w:basedOn w:val="DefaultParagraphFont"/>
    <w:uiPriority w:val="99"/>
    <w:rsid w:val="000D4656"/>
    <w:rPr>
      <w:rFonts w:cs="Times New Roman"/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D4656"/>
    <w:pPr>
      <w:widowControl/>
      <w:ind w:left="708" w:firstLine="75"/>
    </w:pPr>
    <w:rPr>
      <w:rFonts w:eastAsia="Times New Roman"/>
      <w:sz w:val="28"/>
      <w:szCs w:val="28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4656"/>
    <w:rPr>
      <w:rFonts w:ascii="Times New Roman" w:hAnsi="Times New Roman" w:cs="Times New Roman"/>
      <w:sz w:val="24"/>
      <w:szCs w:val="24"/>
      <w:lang w:val="ro-RO" w:eastAsia="ar-SA" w:bidi="ar-SA"/>
    </w:rPr>
  </w:style>
  <w:style w:type="paragraph" w:styleId="NormalWeb">
    <w:name w:val="Normal (Web)"/>
    <w:basedOn w:val="Normal"/>
    <w:uiPriority w:val="99"/>
    <w:rsid w:val="00001D46"/>
    <w:pPr>
      <w:widowControl/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Primaria Hasmas</dc:creator>
  <cp:keywords/>
  <dc:description/>
  <cp:lastModifiedBy>user</cp:lastModifiedBy>
  <cp:revision>2</cp:revision>
  <cp:lastPrinted>2016-12-28T10:17:00Z</cp:lastPrinted>
  <dcterms:created xsi:type="dcterms:W3CDTF">2017-02-17T08:38:00Z</dcterms:created>
  <dcterms:modified xsi:type="dcterms:W3CDTF">2017-02-17T08:38:00Z</dcterms:modified>
</cp:coreProperties>
</file>