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A" w:rsidRDefault="002B721A" w:rsidP="002B721A"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2B721A" w:rsidRDefault="002B721A" w:rsidP="002B721A">
      <w:r>
        <w:t xml:space="preserve">JUDETUL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2B721A" w:rsidRDefault="002B721A" w:rsidP="002B721A">
      <w:r>
        <w:t>COMUNA ARCHIS</w:t>
      </w:r>
    </w:p>
    <w:p w:rsidR="002B721A" w:rsidRDefault="002B721A" w:rsidP="002B721A">
      <w:r>
        <w:t>CONSILIUL LOCAL ARCHIS</w:t>
      </w:r>
    </w:p>
    <w:p w:rsidR="002B721A" w:rsidRDefault="002B721A" w:rsidP="002B721A"/>
    <w:p w:rsidR="002B721A" w:rsidRDefault="002B721A" w:rsidP="002B721A"/>
    <w:p w:rsidR="002B721A" w:rsidRDefault="002B721A" w:rsidP="002B721A"/>
    <w:p w:rsidR="002B721A" w:rsidRDefault="006057B3" w:rsidP="006057B3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</w:t>
      </w:r>
    </w:p>
    <w:p w:rsidR="002B721A" w:rsidRDefault="002B721A" w:rsidP="006057B3">
      <w:pPr>
        <w:jc w:val="center"/>
        <w:rPr>
          <w:lang w:val="ro-RO"/>
        </w:rPr>
      </w:pPr>
      <w:r>
        <w:rPr>
          <w:lang w:val="ro-RO"/>
        </w:rPr>
        <w:t>Din 29.01.2016</w:t>
      </w:r>
    </w:p>
    <w:p w:rsidR="002B721A" w:rsidRDefault="002B721A" w:rsidP="006057B3">
      <w:pPr>
        <w:jc w:val="center"/>
        <w:rPr>
          <w:b/>
          <w:lang w:val="pt-BR"/>
        </w:rPr>
      </w:pPr>
      <w:r>
        <w:rPr>
          <w:b/>
          <w:lang w:val="pt-BR"/>
        </w:rPr>
        <w:t>P</w:t>
      </w:r>
      <w:r w:rsidR="006057B3">
        <w:rPr>
          <w:b/>
          <w:lang w:val="pt-BR"/>
        </w:rPr>
        <w:t>rivind aprobarea P</w:t>
      </w:r>
      <w:r w:rsidRPr="00DC539D">
        <w:rPr>
          <w:b/>
          <w:lang w:val="pt-BR"/>
        </w:rPr>
        <w:t xml:space="preserve">lanului </w:t>
      </w:r>
      <w:r w:rsidR="006057B3">
        <w:rPr>
          <w:b/>
          <w:lang w:val="pt-BR"/>
        </w:rPr>
        <w:t>privind lucrările de investitii pentru anul 2016</w:t>
      </w:r>
    </w:p>
    <w:p w:rsidR="002B721A" w:rsidRPr="00DC539D" w:rsidRDefault="002B721A" w:rsidP="002B721A">
      <w:pPr>
        <w:jc w:val="center"/>
        <w:rPr>
          <w:lang w:val="pt-BR"/>
        </w:rPr>
      </w:pPr>
    </w:p>
    <w:p w:rsidR="002B721A" w:rsidRDefault="002B721A" w:rsidP="002B721A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</w:t>
      </w:r>
      <w:r w:rsidR="006057B3">
        <w:rPr>
          <w:lang w:val="ro-RO"/>
        </w:rPr>
        <w:t xml:space="preserve"> ordinară de lucru în data de 29.01.2016</w:t>
      </w:r>
      <w:r>
        <w:rPr>
          <w:lang w:val="ro-RO"/>
        </w:rPr>
        <w:t>,</w:t>
      </w:r>
      <w:r w:rsidR="006057B3">
        <w:rPr>
          <w:lang w:val="ro-RO"/>
        </w:rPr>
        <w:t xml:space="preserve"> ora 9</w:t>
      </w:r>
      <w:r>
        <w:rPr>
          <w:vertAlign w:val="superscript"/>
          <w:lang w:val="ro-RO"/>
        </w:rPr>
        <w:t>00</w:t>
      </w:r>
      <w:r w:rsidR="006057B3">
        <w:rPr>
          <w:lang w:val="ro-RO"/>
        </w:rPr>
        <w:t xml:space="preserve"> , fiind prezenţi un număr de</w:t>
      </w:r>
      <w:r w:rsidR="00A50F27">
        <w:rPr>
          <w:lang w:val="ro-RO"/>
        </w:rPr>
        <w:t xml:space="preserve"> </w:t>
      </w:r>
      <w:r w:rsidR="006057B3">
        <w:rPr>
          <w:lang w:val="ro-RO"/>
        </w:rPr>
        <w:t>11</w:t>
      </w:r>
      <w:r>
        <w:rPr>
          <w:lang w:val="ro-RO"/>
        </w:rPr>
        <w:t xml:space="preserve"> consilieri din totalul de 11 .</w:t>
      </w:r>
    </w:p>
    <w:p w:rsidR="002B721A" w:rsidRDefault="002B721A" w:rsidP="002B721A">
      <w:pPr>
        <w:rPr>
          <w:lang w:val="ro-RO"/>
        </w:rPr>
      </w:pPr>
    </w:p>
    <w:p w:rsidR="002B721A" w:rsidRDefault="002B721A" w:rsidP="002B721A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 w:rsidRPr="009E700C">
        <w:rPr>
          <w:i/>
          <w:lang w:val="ro-RO"/>
        </w:rPr>
        <w:t xml:space="preserve">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D53D4" w:rsidRDefault="001D53D4" w:rsidP="002B721A"/>
    <w:p w:rsidR="002B721A" w:rsidRPr="001D53D4" w:rsidRDefault="004D5397" w:rsidP="002B721A">
      <w:r>
        <w:rPr>
          <w:lang w:val="it-IT"/>
        </w:rPr>
        <w:t xml:space="preserve"> </w:t>
      </w:r>
      <w:proofErr w:type="spellStart"/>
      <w:r w:rsidR="001D53D4">
        <w:t>Proiectul</w:t>
      </w:r>
      <w:proofErr w:type="spellEnd"/>
      <w:r w:rsidR="001D53D4">
        <w:t xml:space="preserve"> de </w:t>
      </w:r>
      <w:proofErr w:type="spellStart"/>
      <w:r w:rsidR="001D53D4">
        <w:t>hotărâre</w:t>
      </w:r>
      <w:proofErr w:type="spellEnd"/>
      <w:r w:rsidR="001D53D4">
        <w:t xml:space="preserve"> </w:t>
      </w:r>
      <w:proofErr w:type="spellStart"/>
      <w:r w:rsidR="001D53D4">
        <w:t>inițiat</w:t>
      </w:r>
      <w:proofErr w:type="spellEnd"/>
      <w:r w:rsidR="001D53D4">
        <w:t xml:space="preserve"> de d-l </w:t>
      </w:r>
      <w:proofErr w:type="spellStart"/>
      <w:r w:rsidR="001D53D4">
        <w:t>Primar</w:t>
      </w:r>
      <w:proofErr w:type="spellEnd"/>
      <w:r w:rsidR="001D53D4">
        <w:t xml:space="preserve"> </w:t>
      </w:r>
      <w:proofErr w:type="spellStart"/>
      <w:r w:rsidR="001D53D4">
        <w:t>și</w:t>
      </w:r>
      <w:proofErr w:type="spellEnd"/>
      <w:r w:rsidR="001D53D4">
        <w:t xml:space="preserve"> </w:t>
      </w:r>
      <w:proofErr w:type="spellStart"/>
      <w:r w:rsidR="001D53D4">
        <w:t>avizat</w:t>
      </w:r>
      <w:proofErr w:type="spellEnd"/>
      <w:r w:rsidR="001D53D4">
        <w:t xml:space="preserve"> </w:t>
      </w:r>
      <w:proofErr w:type="spellStart"/>
      <w:r w:rsidR="001D53D4">
        <w:t>favorabil</w:t>
      </w:r>
      <w:proofErr w:type="spellEnd"/>
      <w:r w:rsidR="001D53D4">
        <w:t xml:space="preserve"> </w:t>
      </w:r>
      <w:proofErr w:type="gramStart"/>
      <w:r w:rsidR="001D53D4">
        <w:t>de</w:t>
      </w:r>
      <w:r w:rsidR="003F07E6">
        <w:t xml:space="preserve"> </w:t>
      </w:r>
      <w:r w:rsidR="001D53D4">
        <w:t xml:space="preserve"> </w:t>
      </w:r>
      <w:proofErr w:type="spellStart"/>
      <w:r w:rsidR="001D53D4">
        <w:t>Comisia</w:t>
      </w:r>
      <w:proofErr w:type="spellEnd"/>
      <w:proofErr w:type="gramEnd"/>
      <w:r w:rsidR="001D53D4">
        <w:t xml:space="preserve"> de </w:t>
      </w:r>
      <w:proofErr w:type="spellStart"/>
      <w:r w:rsidR="001D53D4">
        <w:t>specialitate</w:t>
      </w:r>
      <w:proofErr w:type="spellEnd"/>
      <w:r w:rsidR="001D53D4">
        <w:t xml:space="preserve"> a </w:t>
      </w:r>
      <w:proofErr w:type="spellStart"/>
      <w:r w:rsidR="001D53D4">
        <w:t>Consiliului</w:t>
      </w:r>
      <w:proofErr w:type="spellEnd"/>
      <w:r w:rsidR="001D53D4">
        <w:t xml:space="preserve"> Local ;</w:t>
      </w:r>
    </w:p>
    <w:p w:rsidR="002B721A" w:rsidRPr="00DC539D" w:rsidRDefault="002B721A" w:rsidP="002B721A">
      <w:pPr>
        <w:rPr>
          <w:lang w:val="it-IT"/>
        </w:rPr>
      </w:pPr>
      <w:r w:rsidRPr="00DC539D">
        <w:rPr>
          <w:lang w:val="it-IT"/>
        </w:rPr>
        <w:t>P</w:t>
      </w:r>
      <w:r w:rsidR="006057B3">
        <w:rPr>
          <w:lang w:val="it-IT"/>
        </w:rPr>
        <w:t>revederile  art. 36 alin.(2) lit.</w:t>
      </w:r>
      <w:r w:rsidRPr="00DC539D">
        <w:rPr>
          <w:lang w:val="it-IT"/>
        </w:rPr>
        <w:t xml:space="preserve">b) , </w:t>
      </w:r>
      <w:r w:rsidR="006057B3">
        <w:rPr>
          <w:bCs/>
          <w:lang w:val="it-IT"/>
        </w:rPr>
        <w:t>alin.(4), lit.</w:t>
      </w:r>
      <w:r w:rsidRPr="00DC539D">
        <w:rPr>
          <w:bCs/>
          <w:lang w:val="it-IT"/>
        </w:rPr>
        <w:t>d)</w:t>
      </w:r>
      <w:r w:rsidRPr="00DC539D">
        <w:rPr>
          <w:b/>
          <w:lang w:val="it-IT"/>
        </w:rPr>
        <w:t xml:space="preserve"> </w:t>
      </w:r>
      <w:r w:rsidRPr="00DC539D">
        <w:rPr>
          <w:lang w:val="it-IT"/>
        </w:rPr>
        <w:t>din Legea nr. 215/200</w:t>
      </w:r>
      <w:r w:rsidR="006057B3">
        <w:rPr>
          <w:lang w:val="it-IT"/>
        </w:rPr>
        <w:t>1, L</w:t>
      </w:r>
      <w:r w:rsidRPr="00DC539D">
        <w:rPr>
          <w:lang w:val="it-IT"/>
        </w:rPr>
        <w:t>egea administra</w:t>
      </w:r>
      <w:r w:rsidR="006057B3">
        <w:rPr>
          <w:lang w:val="it-IT"/>
        </w:rPr>
        <w:t xml:space="preserve">ției </w:t>
      </w:r>
      <w:r w:rsidR="004D5397">
        <w:rPr>
          <w:lang w:val="it-IT"/>
        </w:rPr>
        <w:t xml:space="preserve"> </w:t>
      </w:r>
      <w:r w:rsidR="006057B3">
        <w:rPr>
          <w:lang w:val="it-IT"/>
        </w:rPr>
        <w:t>publice locale, republicată  cu modificările și completă</w:t>
      </w:r>
      <w:r w:rsidRPr="00DC539D">
        <w:rPr>
          <w:lang w:val="it-IT"/>
        </w:rPr>
        <w:t>rile ulterioare ,</w:t>
      </w:r>
    </w:p>
    <w:p w:rsidR="002B721A" w:rsidRPr="00DC539D" w:rsidRDefault="006057B3" w:rsidP="002B721A">
      <w:pPr>
        <w:tabs>
          <w:tab w:val="left" w:pos="1276"/>
          <w:tab w:val="left" w:pos="1418"/>
        </w:tabs>
        <w:jc w:val="both"/>
        <w:rPr>
          <w:lang w:val="it-IT"/>
        </w:rPr>
      </w:pPr>
      <w:r>
        <w:rPr>
          <w:lang w:val="it-IT"/>
        </w:rPr>
        <w:t xml:space="preserve">Prevederile art. </w:t>
      </w:r>
      <w:r w:rsidR="002B721A" w:rsidRPr="00DC539D">
        <w:rPr>
          <w:lang w:val="it-IT"/>
        </w:rPr>
        <w:t xml:space="preserve">6 pct. 3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 w:rsidR="002B721A" w:rsidRPr="00DC539D">
          <w:rPr>
            <w:lang w:val="it-IT"/>
          </w:rPr>
          <w:t>la Strasbourg</w:t>
        </w:r>
      </w:smartTag>
      <w:r w:rsidR="002B721A" w:rsidRPr="00DC539D">
        <w:rPr>
          <w:lang w:val="it-IT"/>
        </w:rPr>
        <w:t xml:space="preserve"> la 15 octombrie 1985, ratificată prin Legea nr. 199/1997;</w:t>
      </w:r>
    </w:p>
    <w:p w:rsidR="002B721A" w:rsidRPr="005D6E51" w:rsidRDefault="004D5397" w:rsidP="002B721A">
      <w:pPr>
        <w:pStyle w:val="NormalWeb"/>
        <w:rPr>
          <w:szCs w:val="28"/>
          <w:lang w:val="it-IT"/>
        </w:rPr>
      </w:pPr>
      <w:r>
        <w:rPr>
          <w:lang w:val="it-IT"/>
        </w:rPr>
        <w:t xml:space="preserve"> </w:t>
      </w:r>
      <w:proofErr w:type="spellStart"/>
      <w:r w:rsidR="002B721A">
        <w:t>Prevederile</w:t>
      </w:r>
      <w:proofErr w:type="spellEnd"/>
      <w:r w:rsidR="002B721A">
        <w:t xml:space="preserve"> art.44 </w:t>
      </w:r>
      <w:proofErr w:type="spellStart"/>
      <w:r w:rsidR="002B721A">
        <w:t>alin</w:t>
      </w:r>
      <w:proofErr w:type="spellEnd"/>
      <w:proofErr w:type="gramStart"/>
      <w:r w:rsidR="002B721A">
        <w:t>.</w:t>
      </w:r>
      <w:r w:rsidR="006057B3">
        <w:t>(</w:t>
      </w:r>
      <w:proofErr w:type="gramEnd"/>
      <w:r w:rsidR="002B721A">
        <w:t>1</w:t>
      </w:r>
      <w:r w:rsidR="006057B3">
        <w:t>)</w:t>
      </w:r>
      <w:r w:rsidR="002B721A">
        <w:t xml:space="preserve"> , art.45 </w:t>
      </w:r>
      <w:proofErr w:type="spellStart"/>
      <w:r w:rsidR="002B721A">
        <w:t>si</w:t>
      </w:r>
      <w:proofErr w:type="spellEnd"/>
      <w:r w:rsidR="002B721A">
        <w:t xml:space="preserve"> art.46 din </w:t>
      </w:r>
      <w:proofErr w:type="spellStart"/>
      <w:r w:rsidR="006057B3">
        <w:t>Legea</w:t>
      </w:r>
      <w:proofErr w:type="spellEnd"/>
      <w:r w:rsidR="006057B3">
        <w:t xml:space="preserve"> nr.273/2006 </w:t>
      </w:r>
      <w:proofErr w:type="spellStart"/>
      <w:r w:rsidR="006057B3">
        <w:t>privind</w:t>
      </w:r>
      <w:proofErr w:type="spellEnd"/>
      <w:r w:rsidR="006057B3">
        <w:t xml:space="preserve"> </w:t>
      </w:r>
      <w:proofErr w:type="spellStart"/>
      <w:r w:rsidR="006057B3">
        <w:t>finanțele</w:t>
      </w:r>
      <w:proofErr w:type="spellEnd"/>
      <w:r w:rsidR="006057B3">
        <w:t xml:space="preserve"> </w:t>
      </w:r>
      <w:proofErr w:type="spellStart"/>
      <w:r w:rsidR="006057B3">
        <w:t>publice</w:t>
      </w:r>
      <w:proofErr w:type="spellEnd"/>
      <w:r w:rsidR="006057B3">
        <w:t xml:space="preserve"> locale </w:t>
      </w:r>
      <w:proofErr w:type="spellStart"/>
      <w:r w:rsidR="006057B3">
        <w:t>actualizată</w:t>
      </w:r>
      <w:proofErr w:type="spellEnd"/>
      <w:r w:rsidR="002B721A">
        <w:t>,</w:t>
      </w:r>
    </w:p>
    <w:p w:rsidR="002B721A" w:rsidRDefault="006057B3" w:rsidP="002B721A">
      <w:pPr>
        <w:rPr>
          <w:lang w:val="ro-RO"/>
        </w:rPr>
      </w:pPr>
      <w:r>
        <w:rPr>
          <w:lang w:val="ro-RO"/>
        </w:rPr>
        <w:t xml:space="preserve">   Votul „ pentru ” al celor 11</w:t>
      </w:r>
      <w:r w:rsidR="002B721A">
        <w:rPr>
          <w:lang w:val="ro-RO"/>
        </w:rPr>
        <w:t xml:space="preserve"> consilieri prezenţi </w:t>
      </w:r>
    </w:p>
    <w:p w:rsidR="002B721A" w:rsidRDefault="002B721A" w:rsidP="002B721A">
      <w:pPr>
        <w:rPr>
          <w:lang w:val="ro-RO"/>
        </w:rPr>
      </w:pPr>
    </w:p>
    <w:p w:rsidR="002B721A" w:rsidRDefault="00ED74B2" w:rsidP="002B721A">
      <w:pPr>
        <w:rPr>
          <w:lang w:val="ro-RO"/>
        </w:rPr>
      </w:pPr>
      <w:r>
        <w:rPr>
          <w:lang w:val="ro-RO"/>
        </w:rPr>
        <w:t xml:space="preserve">     </w:t>
      </w:r>
      <w:r w:rsidR="002B721A">
        <w:rPr>
          <w:lang w:val="ro-RO"/>
        </w:rPr>
        <w:t xml:space="preserve">În temeiul art.45 alin (1) din Legea nr.215/2001 republicată , Legea Administraţiei Publice Locale </w:t>
      </w:r>
    </w:p>
    <w:p w:rsidR="002B721A" w:rsidRDefault="002B721A" w:rsidP="00ED74B2">
      <w:pPr>
        <w:jc w:val="center"/>
        <w:rPr>
          <w:b/>
          <w:u w:val="single"/>
          <w:lang w:val="ro-RO"/>
        </w:rPr>
      </w:pPr>
    </w:p>
    <w:p w:rsidR="002B721A" w:rsidRDefault="002B721A" w:rsidP="00ED74B2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2B721A" w:rsidRDefault="002B721A" w:rsidP="002B721A">
      <w:pPr>
        <w:rPr>
          <w:lang w:val="ro-RO"/>
        </w:rPr>
      </w:pPr>
    </w:p>
    <w:p w:rsidR="002B721A" w:rsidRPr="00DC539D" w:rsidRDefault="002B721A" w:rsidP="002B721A">
      <w:pPr>
        <w:rPr>
          <w:lang w:val="ro-RO"/>
        </w:rPr>
      </w:pPr>
      <w:r w:rsidRPr="00DC539D">
        <w:rPr>
          <w:lang w:val="ro-RO"/>
        </w:rPr>
        <w:t xml:space="preserve">     </w:t>
      </w:r>
      <w:r w:rsidR="004D5397">
        <w:rPr>
          <w:lang w:val="ro-RO"/>
        </w:rPr>
        <w:t xml:space="preserve"> </w:t>
      </w:r>
      <w:r w:rsidRPr="00DC539D">
        <w:rPr>
          <w:b/>
          <w:lang w:val="ro-RO"/>
        </w:rPr>
        <w:t>A</w:t>
      </w:r>
      <w:r>
        <w:rPr>
          <w:b/>
          <w:lang w:val="ro-RO"/>
        </w:rPr>
        <w:t>rt</w:t>
      </w:r>
      <w:r w:rsidRPr="00DC539D">
        <w:rPr>
          <w:b/>
          <w:lang w:val="ro-RO"/>
        </w:rPr>
        <w:t>.1.</w:t>
      </w:r>
      <w:r>
        <w:rPr>
          <w:b/>
          <w:lang w:val="ro-RO"/>
        </w:rPr>
        <w:t xml:space="preserve"> </w:t>
      </w:r>
      <w:r w:rsidR="00C93000">
        <w:rPr>
          <w:b/>
          <w:lang w:val="ro-RO"/>
        </w:rPr>
        <w:t xml:space="preserve">  </w:t>
      </w:r>
      <w:r w:rsidR="006057B3">
        <w:rPr>
          <w:lang w:val="ro-RO"/>
        </w:rPr>
        <w:t>Se aprobă P</w:t>
      </w:r>
      <w:r w:rsidRPr="00DC539D">
        <w:rPr>
          <w:lang w:val="ro-RO"/>
        </w:rPr>
        <w:t xml:space="preserve">lanul </w:t>
      </w:r>
      <w:r w:rsidR="006057B3" w:rsidRPr="006057B3">
        <w:rPr>
          <w:lang w:val="pt-BR"/>
        </w:rPr>
        <w:t>privind lucrările de investitii</w:t>
      </w:r>
      <w:r w:rsidR="006057B3">
        <w:rPr>
          <w:b/>
          <w:lang w:val="pt-BR"/>
        </w:rPr>
        <w:t xml:space="preserve"> </w:t>
      </w:r>
      <w:r w:rsidR="00ED74B2">
        <w:rPr>
          <w:lang w:val="ro-RO"/>
        </w:rPr>
        <w:t>pentru anul 2016</w:t>
      </w:r>
      <w:r w:rsidRPr="00DC539D">
        <w:rPr>
          <w:i/>
          <w:lang w:val="ro-RO"/>
        </w:rPr>
        <w:t>, care constitu</w:t>
      </w:r>
      <w:r w:rsidR="00C93000">
        <w:rPr>
          <w:i/>
          <w:lang w:val="ro-RO"/>
        </w:rPr>
        <w:t>ie Anexă</w:t>
      </w:r>
      <w:r w:rsidR="00ED74B2">
        <w:rPr>
          <w:i/>
          <w:lang w:val="ro-RO"/>
        </w:rPr>
        <w:t xml:space="preserve"> și </w:t>
      </w:r>
      <w:r w:rsidR="00A41919">
        <w:rPr>
          <w:i/>
          <w:lang w:val="ro-RO"/>
        </w:rPr>
        <w:t>fac</w:t>
      </w:r>
      <w:r w:rsidR="00ED74B2">
        <w:rPr>
          <w:i/>
          <w:lang w:val="ro-RO"/>
        </w:rPr>
        <w:t xml:space="preserve"> parte integrantă</w:t>
      </w:r>
      <w:r w:rsidRPr="00DC539D">
        <w:rPr>
          <w:i/>
          <w:lang w:val="ro-RO"/>
        </w:rPr>
        <w:t xml:space="preserve"> din prezent</w:t>
      </w:r>
      <w:r w:rsidR="00ED74B2">
        <w:rPr>
          <w:i/>
          <w:lang w:val="ro-RO"/>
        </w:rPr>
        <w:t>a Hotărâ</w:t>
      </w:r>
      <w:r w:rsidRPr="00DC539D">
        <w:rPr>
          <w:i/>
          <w:lang w:val="ro-RO"/>
        </w:rPr>
        <w:t>re</w:t>
      </w:r>
      <w:r w:rsidR="00C93000">
        <w:rPr>
          <w:i/>
          <w:lang w:val="ro-RO"/>
        </w:rPr>
        <w:t xml:space="preserve"> </w:t>
      </w:r>
      <w:r w:rsidRPr="00C93000">
        <w:rPr>
          <w:i/>
          <w:lang w:val="ro-RO"/>
        </w:rPr>
        <w:t xml:space="preserve"> .</w:t>
      </w:r>
    </w:p>
    <w:p w:rsidR="00C93000" w:rsidRDefault="002B721A" w:rsidP="002B721A">
      <w:pPr>
        <w:rPr>
          <w:lang w:val="ro-RO"/>
        </w:rPr>
      </w:pPr>
      <w:r w:rsidRPr="00DC539D">
        <w:rPr>
          <w:b/>
          <w:lang w:val="ro-RO"/>
        </w:rPr>
        <w:t xml:space="preserve">   </w:t>
      </w:r>
      <w:r w:rsidR="00C93000">
        <w:rPr>
          <w:b/>
          <w:lang w:val="ro-RO"/>
        </w:rPr>
        <w:t xml:space="preserve">  </w:t>
      </w:r>
      <w:r>
        <w:rPr>
          <w:b/>
          <w:lang w:val="ro-RO"/>
        </w:rPr>
        <w:t>Art</w:t>
      </w:r>
      <w:r w:rsidRPr="00DC539D">
        <w:rPr>
          <w:b/>
          <w:lang w:val="ro-RO"/>
        </w:rPr>
        <w:t>.2.</w:t>
      </w:r>
      <w:r>
        <w:rPr>
          <w:b/>
          <w:lang w:val="ro-RO"/>
        </w:rPr>
        <w:t xml:space="preserve"> </w:t>
      </w:r>
      <w:r w:rsidR="00C93000">
        <w:rPr>
          <w:b/>
          <w:lang w:val="ro-RO"/>
        </w:rPr>
        <w:t xml:space="preserve">  </w:t>
      </w:r>
      <w:r w:rsidR="00C93000">
        <w:rPr>
          <w:lang w:val="ro-RO"/>
        </w:rPr>
        <w:t>P</w:t>
      </w:r>
      <w:r w:rsidR="00C93000" w:rsidRPr="00DC539D">
        <w:rPr>
          <w:lang w:val="ro-RO"/>
        </w:rPr>
        <w:t xml:space="preserve">lanul </w:t>
      </w:r>
      <w:r w:rsidR="00C93000" w:rsidRPr="006057B3">
        <w:rPr>
          <w:lang w:val="pt-BR"/>
        </w:rPr>
        <w:t>privind lucrările de investitii</w:t>
      </w:r>
      <w:r w:rsidR="00C93000">
        <w:rPr>
          <w:b/>
          <w:lang w:val="pt-BR"/>
        </w:rPr>
        <w:t xml:space="preserve"> </w:t>
      </w:r>
      <w:r w:rsidR="00C93000">
        <w:rPr>
          <w:lang w:val="ro-RO"/>
        </w:rPr>
        <w:t xml:space="preserve">pentru anul 2016 se suplimentează </w:t>
      </w:r>
      <w:r w:rsidR="001D5968">
        <w:rPr>
          <w:lang w:val="ro-RO"/>
        </w:rPr>
        <w:t>cu încă trei</w:t>
      </w:r>
      <w:r w:rsidR="00C93000">
        <w:rPr>
          <w:lang w:val="ro-RO"/>
        </w:rPr>
        <w:t xml:space="preserve"> puncte:</w:t>
      </w:r>
    </w:p>
    <w:p w:rsidR="00C93000" w:rsidRDefault="00C93000" w:rsidP="002B721A">
      <w:r>
        <w:rPr>
          <w:lang w:val="ro-RO"/>
        </w:rPr>
        <w:t xml:space="preserve">                            - </w:t>
      </w:r>
      <w:proofErr w:type="spellStart"/>
      <w:r>
        <w:t>Punctul</w:t>
      </w:r>
      <w:proofErr w:type="spellEnd"/>
      <w:r>
        <w:t xml:space="preserve"> 12.: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Civic al </w:t>
      </w:r>
      <w:proofErr w:type="spellStart"/>
      <w:r>
        <w:t>localității</w:t>
      </w:r>
      <w:proofErr w:type="spellEnd"/>
      <w:r>
        <w:t xml:space="preserve"> </w:t>
      </w:r>
      <w:proofErr w:type="spellStart"/>
      <w:r>
        <w:t>Nermi</w:t>
      </w:r>
      <w:proofErr w:type="gramStart"/>
      <w:r>
        <w:t>ș</w:t>
      </w:r>
      <w:proofErr w:type="spellEnd"/>
      <w:r w:rsidR="00975A51">
        <w:t xml:space="preserve"> ,</w:t>
      </w:r>
      <w:proofErr w:type="gramEnd"/>
    </w:p>
    <w:p w:rsidR="00C93000" w:rsidRDefault="00C93000" w:rsidP="002B721A">
      <w:pPr>
        <w:rPr>
          <w:lang w:val="ro-RO"/>
        </w:rPr>
      </w:pPr>
      <w:r>
        <w:t xml:space="preserve">                            -</w:t>
      </w:r>
      <w:r w:rsidR="00975A51">
        <w:t xml:space="preserve"> </w:t>
      </w:r>
      <w:proofErr w:type="spellStart"/>
      <w:r>
        <w:t>Punctul</w:t>
      </w:r>
      <w:proofErr w:type="spellEnd"/>
      <w:r>
        <w:t xml:space="preserve"> 13:  </w:t>
      </w:r>
      <w:r>
        <w:rPr>
          <w:lang w:val="ro-RO"/>
        </w:rPr>
        <w:t>Construirea unui teren de fotbal în Comuna Archi</w:t>
      </w:r>
      <w:proofErr w:type="gramStart"/>
      <w:r>
        <w:rPr>
          <w:lang w:val="ro-RO"/>
        </w:rPr>
        <w:t>ș</w:t>
      </w:r>
      <w:r w:rsidR="00975A51">
        <w:rPr>
          <w:lang w:val="ro-RO"/>
        </w:rPr>
        <w:t xml:space="preserve"> ,</w:t>
      </w:r>
      <w:proofErr w:type="gramEnd"/>
    </w:p>
    <w:p w:rsidR="00C93000" w:rsidRDefault="00C93000" w:rsidP="002B721A">
      <w:pPr>
        <w:rPr>
          <w:b/>
          <w:lang w:val="ro-RO"/>
        </w:rPr>
      </w:pPr>
      <w:r>
        <w:rPr>
          <w:lang w:val="ro-RO"/>
        </w:rPr>
        <w:t xml:space="preserve">                            -</w:t>
      </w:r>
      <w:r w:rsidRPr="00C93000">
        <w:rPr>
          <w:lang w:val="ro-RO"/>
        </w:rPr>
        <w:t xml:space="preserve"> </w:t>
      </w:r>
      <w:r>
        <w:rPr>
          <w:lang w:val="ro-RO"/>
        </w:rPr>
        <w:t>Punctul 14:  Modernizarea Căminului Cultural Bîrzești.</w:t>
      </w:r>
    </w:p>
    <w:p w:rsidR="002B721A" w:rsidRPr="00DC539D" w:rsidRDefault="00C93000" w:rsidP="002B721A">
      <w:pPr>
        <w:rPr>
          <w:b/>
          <w:i/>
          <w:lang w:val="ro-RO"/>
        </w:rPr>
      </w:pPr>
      <w:r>
        <w:rPr>
          <w:lang w:val="ro-RO"/>
        </w:rPr>
        <w:t xml:space="preserve">     </w:t>
      </w:r>
      <w:r w:rsidRPr="00C93000">
        <w:rPr>
          <w:b/>
          <w:lang w:val="ro-RO"/>
        </w:rPr>
        <w:t>Art.3</w:t>
      </w:r>
      <w:r>
        <w:rPr>
          <w:lang w:val="ro-RO"/>
        </w:rPr>
        <w:t xml:space="preserve">     </w:t>
      </w:r>
      <w:r w:rsidR="002B721A" w:rsidRPr="00DC539D">
        <w:rPr>
          <w:lang w:val="ro-RO"/>
        </w:rPr>
        <w:t>Cu ducerea la îndeplinire a preze</w:t>
      </w:r>
      <w:r w:rsidR="00ED74B2">
        <w:rPr>
          <w:lang w:val="ro-RO"/>
        </w:rPr>
        <w:t>ntei Hotărâri se încredințează Primarul Comunei Archiș</w:t>
      </w:r>
      <w:r>
        <w:rPr>
          <w:lang w:val="ro-RO"/>
        </w:rPr>
        <w:t>.</w:t>
      </w:r>
    </w:p>
    <w:p w:rsidR="00ED74B2" w:rsidRDefault="002B721A" w:rsidP="002B721A">
      <w:pPr>
        <w:rPr>
          <w:lang w:val="ro-RO"/>
        </w:rPr>
      </w:pPr>
      <w:r>
        <w:rPr>
          <w:lang w:val="ro-RO"/>
        </w:rPr>
        <w:t xml:space="preserve">      </w:t>
      </w:r>
    </w:p>
    <w:p w:rsidR="002B721A" w:rsidRDefault="002B721A" w:rsidP="002B721A">
      <w:pPr>
        <w:rPr>
          <w:lang w:val="ro-RO"/>
        </w:rPr>
      </w:pPr>
      <w:r w:rsidRPr="009E700C">
        <w:rPr>
          <w:b/>
          <w:i/>
          <w:lang w:val="ro-RO"/>
        </w:rPr>
        <w:t>Prezenta Hotărâre se comunică :</w:t>
      </w:r>
    </w:p>
    <w:p w:rsidR="002B721A" w:rsidRPr="00ED74B2" w:rsidRDefault="002B721A" w:rsidP="00ED74B2">
      <w:pPr>
        <w:pStyle w:val="ListParagraph"/>
        <w:numPr>
          <w:ilvl w:val="0"/>
          <w:numId w:val="1"/>
        </w:numPr>
        <w:rPr>
          <w:lang w:val="ro-RO"/>
        </w:rPr>
      </w:pPr>
      <w:r w:rsidRPr="00ED74B2">
        <w:rPr>
          <w:lang w:val="ro-RO"/>
        </w:rPr>
        <w:t>Instituţiei Prefectului – judeţul Arad ,</w:t>
      </w:r>
    </w:p>
    <w:p w:rsidR="002B721A" w:rsidRDefault="004D5397" w:rsidP="004D5397">
      <w:pPr>
        <w:ind w:left="426"/>
        <w:rPr>
          <w:lang w:val="ro-RO"/>
        </w:rPr>
      </w:pPr>
      <w:r>
        <w:rPr>
          <w:lang w:val="ro-RO"/>
        </w:rPr>
        <w:t xml:space="preserve">-      </w:t>
      </w:r>
      <w:r w:rsidR="00ED74B2">
        <w:rPr>
          <w:lang w:val="ro-RO"/>
        </w:rPr>
        <w:t>Primarului C</w:t>
      </w:r>
      <w:r w:rsidR="002B721A">
        <w:rPr>
          <w:lang w:val="ro-RO"/>
        </w:rPr>
        <w:t>omunei Archiş</w:t>
      </w:r>
      <w:r>
        <w:rPr>
          <w:lang w:val="ro-RO"/>
        </w:rPr>
        <w:t xml:space="preserve"> </w:t>
      </w:r>
      <w:r w:rsidR="002B721A">
        <w:rPr>
          <w:lang w:val="ro-RO"/>
        </w:rPr>
        <w:t>,</w:t>
      </w:r>
    </w:p>
    <w:p w:rsidR="002B721A" w:rsidRDefault="002B721A" w:rsidP="002B721A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2B721A" w:rsidRDefault="002B721A" w:rsidP="002B721A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2B721A" w:rsidRDefault="002B721A" w:rsidP="002B721A">
      <w:pPr>
        <w:rPr>
          <w:lang w:val="ro-RO"/>
        </w:rPr>
      </w:pPr>
      <w:r>
        <w:rPr>
          <w:lang w:val="ro-RO"/>
        </w:rPr>
        <w:t xml:space="preserve">          </w:t>
      </w:r>
    </w:p>
    <w:p w:rsidR="002B721A" w:rsidRDefault="002B721A" w:rsidP="002B721A">
      <w:pPr>
        <w:rPr>
          <w:lang w:val="ro-RO"/>
        </w:rPr>
      </w:pPr>
    </w:p>
    <w:p w:rsidR="002B721A" w:rsidRDefault="002B721A" w:rsidP="002B721A">
      <w:pPr>
        <w:rPr>
          <w:lang w:val="ro-RO"/>
        </w:rPr>
      </w:pPr>
    </w:p>
    <w:p w:rsidR="00ED74B2" w:rsidRDefault="002B721A" w:rsidP="002B721A">
      <w:pPr>
        <w:rPr>
          <w:lang w:val="ro-RO"/>
        </w:rPr>
      </w:pPr>
      <w:r>
        <w:rPr>
          <w:lang w:val="ro-RO"/>
        </w:rPr>
        <w:t xml:space="preserve">        </w:t>
      </w:r>
    </w:p>
    <w:p w:rsidR="002B721A" w:rsidRDefault="00ED74B2" w:rsidP="002B721A">
      <w:pPr>
        <w:rPr>
          <w:lang w:val="ro-RO"/>
        </w:rPr>
      </w:pPr>
      <w:r>
        <w:rPr>
          <w:lang w:val="ro-RO"/>
        </w:rPr>
        <w:t xml:space="preserve">      </w:t>
      </w:r>
      <w:r w:rsidR="002B721A">
        <w:rPr>
          <w:lang w:val="ro-RO"/>
        </w:rPr>
        <w:t xml:space="preserve">   </w:t>
      </w:r>
      <w:r w:rsidR="00FD181F">
        <w:rPr>
          <w:lang w:val="ro-RO"/>
        </w:rPr>
        <w:t xml:space="preserve"> </w:t>
      </w:r>
      <w:r w:rsidR="002B721A">
        <w:rPr>
          <w:lang w:val="ro-RO"/>
        </w:rPr>
        <w:t xml:space="preserve">PREŞEDINTE DE ŞEDINŢĂ                                  </w:t>
      </w:r>
      <w:r>
        <w:rPr>
          <w:lang w:val="ro-RO"/>
        </w:rPr>
        <w:t xml:space="preserve">                            </w:t>
      </w:r>
      <w:r w:rsidR="002B721A">
        <w:rPr>
          <w:lang w:val="ro-RO"/>
        </w:rPr>
        <w:t>SECRETAR</w:t>
      </w:r>
    </w:p>
    <w:p w:rsidR="002B721A" w:rsidRDefault="002B721A" w:rsidP="002B721A">
      <w:pPr>
        <w:rPr>
          <w:lang w:val="ro-RO"/>
        </w:rPr>
      </w:pPr>
    </w:p>
    <w:p w:rsidR="002B721A" w:rsidRDefault="002B721A" w:rsidP="002B721A">
      <w:pPr>
        <w:rPr>
          <w:lang w:val="ro-RO"/>
        </w:rPr>
      </w:pPr>
      <w:r>
        <w:rPr>
          <w:lang w:val="ro-RO"/>
        </w:rPr>
        <w:t xml:space="preserve">                   </w:t>
      </w:r>
      <w:r w:rsidR="00ED74B2">
        <w:rPr>
          <w:lang w:val="ro-RO"/>
        </w:rPr>
        <w:t>DENUȚ FLORIN                                                         GHEORGHE-FLORIN</w:t>
      </w:r>
      <w:r>
        <w:rPr>
          <w:lang w:val="ro-RO"/>
        </w:rPr>
        <w:t xml:space="preserve"> ANTA</w:t>
      </w:r>
    </w:p>
    <w:p w:rsidR="00D06D53" w:rsidRDefault="00D06D53"/>
    <w:sectPr w:rsidR="00D06D53" w:rsidSect="00ED74B2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2B721A"/>
    <w:rsid w:val="000A5D41"/>
    <w:rsid w:val="001D53D4"/>
    <w:rsid w:val="001D5968"/>
    <w:rsid w:val="002B721A"/>
    <w:rsid w:val="00344C95"/>
    <w:rsid w:val="003F07E6"/>
    <w:rsid w:val="004D5397"/>
    <w:rsid w:val="006057B3"/>
    <w:rsid w:val="006D5292"/>
    <w:rsid w:val="00707E7A"/>
    <w:rsid w:val="008A491F"/>
    <w:rsid w:val="00975A51"/>
    <w:rsid w:val="00A41919"/>
    <w:rsid w:val="00A50F27"/>
    <w:rsid w:val="00C03667"/>
    <w:rsid w:val="00C93000"/>
    <w:rsid w:val="00D06D53"/>
    <w:rsid w:val="00E53F1D"/>
    <w:rsid w:val="00ED74B2"/>
    <w:rsid w:val="00FD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721A"/>
  </w:style>
  <w:style w:type="paragraph" w:styleId="ListParagraph">
    <w:name w:val="List Paragraph"/>
    <w:basedOn w:val="Normal"/>
    <w:uiPriority w:val="34"/>
    <w:qFormat/>
    <w:rsid w:val="00ED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2016-02-09T10:47:00Z</cp:lastPrinted>
  <dcterms:created xsi:type="dcterms:W3CDTF">2016-02-03T06:51:00Z</dcterms:created>
  <dcterms:modified xsi:type="dcterms:W3CDTF">2016-02-09T10:49:00Z</dcterms:modified>
</cp:coreProperties>
</file>